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76FC6" w14:textId="77777777" w:rsidR="003F47AA" w:rsidRPr="00805497" w:rsidRDefault="003F47AA">
      <w:pPr>
        <w:rPr>
          <w:rFonts w:ascii="Barlow" w:eastAsia="Barlow" w:hAnsi="Barlow" w:cstheme="minorBidi"/>
          <w:b/>
          <w:rtl/>
          <w:lang w:bidi="fa-IR"/>
        </w:rPr>
      </w:pPr>
      <w:bookmarkStart w:id="0" w:name="_GoBack"/>
      <w:bookmarkEnd w:id="0"/>
    </w:p>
    <w:p w14:paraId="0A57F89E" w14:textId="77777777" w:rsidR="003F47AA" w:rsidRDefault="003F47AA">
      <w:pPr>
        <w:rPr>
          <w:rFonts w:ascii="Barlow" w:eastAsia="Barlow" w:hAnsi="Barlow" w:cs="Barlow"/>
          <w:b/>
          <w:rtl/>
        </w:rPr>
      </w:pPr>
    </w:p>
    <w:p w14:paraId="77A67B92" w14:textId="77777777" w:rsidR="00B54971" w:rsidRDefault="00CC694C">
      <w:pPr>
        <w:rPr>
          <w:rFonts w:ascii="Barlow" w:eastAsia="Barlow" w:hAnsi="Barlow" w:cs="Barlow"/>
          <w:b/>
        </w:rPr>
      </w:pPr>
      <w:r>
        <w:rPr>
          <w:noProof/>
          <w:lang w:val="sv-SE"/>
        </w:rPr>
        <w:drawing>
          <wp:inline distT="114300" distB="114300" distL="114300" distR="114300" wp14:anchorId="675C71CF" wp14:editId="6086F3D4">
            <wp:extent cx="1987984" cy="70008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7984" cy="7000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8DF967F" w14:textId="77777777" w:rsidR="00B54971" w:rsidRDefault="00B54971">
      <w:pPr>
        <w:spacing w:line="240" w:lineRule="auto"/>
        <w:rPr>
          <w:rFonts w:ascii="Barlow" w:eastAsia="Barlow" w:hAnsi="Barlow" w:cs="Barlow"/>
        </w:rPr>
      </w:pPr>
    </w:p>
    <w:p w14:paraId="449D7182" w14:textId="77777777" w:rsidR="00B54971" w:rsidRDefault="00CC694C">
      <w:pPr>
        <w:pStyle w:val="Underrubrik"/>
        <w:spacing w:line="240" w:lineRule="auto"/>
        <w:rPr>
          <w:rFonts w:ascii="Barlow" w:eastAsia="Barlow" w:hAnsi="Barlow" w:cs="Barlow"/>
          <w:sz w:val="24"/>
          <w:szCs w:val="24"/>
        </w:rPr>
      </w:pPr>
      <w:bookmarkStart w:id="1" w:name="_9sn9rove4qb1" w:colFirst="0" w:colLast="0"/>
      <w:bookmarkEnd w:id="1"/>
      <w:r>
        <w:rPr>
          <w:rFonts w:ascii="Barlow" w:eastAsia="Barlow" w:hAnsi="Barlow" w:cs="Barlow"/>
          <w:sz w:val="24"/>
          <w:szCs w:val="24"/>
        </w:rPr>
        <w:t>Information till föräldrar och vårdnadshavare</w:t>
      </w:r>
    </w:p>
    <w:p w14:paraId="1BA11AFD" w14:textId="13567797" w:rsidR="00B66EDF" w:rsidRPr="0058521C" w:rsidRDefault="00DE098E" w:rsidP="00E504F3">
      <w:pPr>
        <w:bidi/>
        <w:jc w:val="center"/>
        <w:rPr>
          <w:sz w:val="36"/>
          <w:szCs w:val="36"/>
          <w:lang w:val="sv-SE"/>
        </w:rPr>
      </w:pPr>
      <w:bookmarkStart w:id="2" w:name="_60kk1bh8c5sc" w:colFirst="0" w:colLast="0"/>
      <w:bookmarkEnd w:id="2"/>
      <w:r w:rsidRPr="0058521C">
        <w:rPr>
          <w:rFonts w:hint="cs"/>
          <w:sz w:val="36"/>
          <w:szCs w:val="36"/>
          <w:rtl/>
          <w:lang w:val="sv-SE"/>
        </w:rPr>
        <w:t xml:space="preserve">پیشنهادات در مورد تغییرات </w:t>
      </w:r>
      <w:r w:rsidR="00CD452D" w:rsidRPr="0058521C">
        <w:rPr>
          <w:rFonts w:hint="cs"/>
          <w:sz w:val="36"/>
          <w:szCs w:val="36"/>
          <w:rtl/>
          <w:lang w:val="sv-SE"/>
        </w:rPr>
        <w:t>مک</w:t>
      </w:r>
      <w:r w:rsidRPr="0058521C">
        <w:rPr>
          <w:rFonts w:hint="cs"/>
          <w:sz w:val="36"/>
          <w:szCs w:val="36"/>
          <w:rtl/>
          <w:lang w:val="sv-SE"/>
        </w:rPr>
        <w:t>ا</w:t>
      </w:r>
      <w:r w:rsidR="00CD452D" w:rsidRPr="0058521C">
        <w:rPr>
          <w:rFonts w:hint="cs"/>
          <w:sz w:val="36"/>
          <w:szCs w:val="36"/>
          <w:rtl/>
          <w:lang w:val="sv-SE"/>
        </w:rPr>
        <w:t>تب به خاطر برابری بیشتر در مکاتب ترولهیتن</w:t>
      </w:r>
    </w:p>
    <w:p w14:paraId="21F40BC2" w14:textId="77777777" w:rsidR="008825F7" w:rsidRPr="00805497" w:rsidRDefault="008825F7" w:rsidP="008825F7">
      <w:pPr>
        <w:bidi/>
        <w:rPr>
          <w:b/>
          <w:bCs/>
          <w:lang w:val="sv-SE"/>
        </w:rPr>
      </w:pPr>
    </w:p>
    <w:p w14:paraId="2A73D417" w14:textId="3644CC4D" w:rsidR="008825F7" w:rsidRPr="00805497" w:rsidRDefault="008825F7" w:rsidP="00522D59">
      <w:pPr>
        <w:bidi/>
        <w:rPr>
          <w:b/>
          <w:bCs/>
          <w:rtl/>
          <w:lang w:val="sv-SE" w:bidi="fa-IR"/>
        </w:rPr>
      </w:pPr>
      <w:r w:rsidRPr="00805497">
        <w:rPr>
          <w:rFonts w:hint="cs"/>
          <w:b/>
          <w:bCs/>
          <w:rtl/>
          <w:lang w:val="sv-SE" w:bidi="ps-AF"/>
        </w:rPr>
        <w:t>تمام کودکان و شا</w:t>
      </w:r>
      <w:r w:rsidR="004A740E" w:rsidRPr="00805497">
        <w:rPr>
          <w:rFonts w:hint="cs"/>
          <w:b/>
          <w:bCs/>
          <w:rtl/>
          <w:lang w:val="sv-SE" w:bidi="fa-IR"/>
        </w:rPr>
        <w:t xml:space="preserve">گردان حق دارند که </w:t>
      </w:r>
      <w:r w:rsidRPr="00805497">
        <w:rPr>
          <w:rFonts w:hint="cs"/>
          <w:b/>
          <w:bCs/>
          <w:rtl/>
          <w:lang w:val="sv-SE" w:bidi="fa-IR"/>
        </w:rPr>
        <w:t xml:space="preserve">برای رسیدن </w:t>
      </w:r>
      <w:r w:rsidR="00805497" w:rsidRPr="00805497">
        <w:rPr>
          <w:rFonts w:hint="cs"/>
          <w:b/>
          <w:bCs/>
          <w:rtl/>
          <w:lang w:val="sv-SE" w:bidi="fa-IR"/>
        </w:rPr>
        <w:t>به اهداف مکتب خود از شرایط مساوی</w:t>
      </w:r>
      <w:r w:rsidRPr="00805497">
        <w:rPr>
          <w:rFonts w:hint="cs"/>
          <w:b/>
          <w:bCs/>
          <w:rtl/>
          <w:lang w:val="sv-SE" w:bidi="fa-IR"/>
        </w:rPr>
        <w:t xml:space="preserve"> برخوردار باشند.</w:t>
      </w:r>
      <w:r w:rsidR="004A740E" w:rsidRPr="00805497">
        <w:rPr>
          <w:rFonts w:hint="cs"/>
          <w:b/>
          <w:bCs/>
          <w:rtl/>
          <w:lang w:val="sv-SE" w:bidi="fa-IR"/>
        </w:rPr>
        <w:t xml:space="preserve"> برای هر انسان، یک دوره</w:t>
      </w:r>
      <w:r w:rsidR="004A740E" w:rsidRPr="00805497">
        <w:rPr>
          <w:rFonts w:hint="cs"/>
          <w:b/>
          <w:bCs/>
          <w:vertAlign w:val="superscript"/>
          <w:rtl/>
          <w:lang w:val="sv-SE" w:bidi="fa-IR"/>
        </w:rPr>
        <w:t>ء</w:t>
      </w:r>
      <w:r w:rsidR="004A740E" w:rsidRPr="00805497">
        <w:rPr>
          <w:rFonts w:hint="cs"/>
          <w:b/>
          <w:bCs/>
          <w:rtl/>
          <w:lang w:val="sv-SE" w:bidi="fa-IR"/>
        </w:rPr>
        <w:t xml:space="preserve"> تعلیمی موفق شرط مهمی است تا او بتواند در زندگی خویش به پیشرفت نایل شود، برای خود کار پیدا کند، امرار معاش کند و یک زندگی خوبی داشته باشد.</w:t>
      </w:r>
      <w:r w:rsidR="00522D59" w:rsidRPr="00805497">
        <w:rPr>
          <w:rFonts w:hint="cs"/>
          <w:b/>
          <w:bCs/>
          <w:rtl/>
          <w:lang w:val="sv-SE" w:bidi="fa-IR"/>
        </w:rPr>
        <w:t xml:space="preserve"> در </w:t>
      </w:r>
      <w:r w:rsidR="00522D59" w:rsidRPr="00805497">
        <w:rPr>
          <w:rFonts w:hint="cs"/>
          <w:b/>
          <w:bCs/>
          <w:rtl/>
          <w:lang w:val="sv-SE"/>
        </w:rPr>
        <w:t xml:space="preserve">ترولهیتن اما دقیقاً مانند سایر شهرها، </w:t>
      </w:r>
      <w:r w:rsidR="00805497" w:rsidRPr="00805497">
        <w:rPr>
          <w:rFonts w:hint="cs"/>
          <w:b/>
          <w:bCs/>
          <w:rtl/>
          <w:lang w:val="sv-SE" w:bidi="fa-IR"/>
        </w:rPr>
        <w:t>تفکیک قومیتی</w:t>
      </w:r>
      <w:r w:rsidR="00522D59" w:rsidRPr="00805497">
        <w:rPr>
          <w:rFonts w:hint="cs"/>
          <w:b/>
          <w:bCs/>
          <w:rtl/>
          <w:lang w:val="sv-SE" w:bidi="fa-IR"/>
        </w:rPr>
        <w:t xml:space="preserve"> بدین معنی می باشد که </w:t>
      </w:r>
      <w:r w:rsidR="00522D59" w:rsidRPr="00805497">
        <w:rPr>
          <w:rFonts w:hint="cs"/>
          <w:b/>
          <w:bCs/>
          <w:rtl/>
          <w:lang w:val="sv-SE" w:bidi="ps-AF"/>
        </w:rPr>
        <w:t>کودکان و شا</w:t>
      </w:r>
      <w:r w:rsidR="00805497" w:rsidRPr="00805497">
        <w:rPr>
          <w:rFonts w:hint="cs"/>
          <w:b/>
          <w:bCs/>
          <w:rtl/>
          <w:lang w:val="sv-SE" w:bidi="fa-IR"/>
        </w:rPr>
        <w:t>گردان برای موفق شدن شان</w:t>
      </w:r>
      <w:r w:rsidR="00522D59" w:rsidRPr="00805497">
        <w:rPr>
          <w:rFonts w:hint="cs"/>
          <w:b/>
          <w:bCs/>
          <w:rtl/>
          <w:lang w:val="sv-SE" w:bidi="fa-IR"/>
        </w:rPr>
        <w:t xml:space="preserve"> دارای ام</w:t>
      </w:r>
      <w:r w:rsidR="00805497" w:rsidRPr="00805497">
        <w:rPr>
          <w:rFonts w:hint="cs"/>
          <w:b/>
          <w:bCs/>
          <w:rtl/>
          <w:lang w:val="sv-SE" w:bidi="fa-IR"/>
        </w:rPr>
        <w:t>کانات متفاوتی هستند که</w:t>
      </w:r>
      <w:r w:rsidR="00522D59" w:rsidRPr="00805497">
        <w:rPr>
          <w:rFonts w:hint="cs"/>
          <w:b/>
          <w:bCs/>
          <w:rtl/>
          <w:lang w:val="sv-SE" w:bidi="fa-IR"/>
        </w:rPr>
        <w:t xml:space="preserve"> بستگی دارد ب</w:t>
      </w:r>
      <w:r w:rsidR="00767358" w:rsidRPr="00805497">
        <w:rPr>
          <w:rFonts w:hint="cs"/>
          <w:b/>
          <w:bCs/>
          <w:rtl/>
          <w:lang w:val="sv-SE" w:bidi="fa-IR"/>
        </w:rPr>
        <w:t xml:space="preserve">ه اینکه </w:t>
      </w:r>
      <w:r w:rsidR="00522D59" w:rsidRPr="00805497">
        <w:rPr>
          <w:rFonts w:hint="cs"/>
          <w:b/>
          <w:bCs/>
          <w:rtl/>
          <w:lang w:val="sv-SE" w:bidi="fa-IR"/>
        </w:rPr>
        <w:t>اینها در کدام ناحیه شهری بزرگ می شوند یا به کدام مکتب میروند.</w:t>
      </w:r>
    </w:p>
    <w:p w14:paraId="2FB1A2D2" w14:textId="77777777" w:rsidR="00767358" w:rsidRPr="003F47AA" w:rsidRDefault="00767358" w:rsidP="00767358">
      <w:pPr>
        <w:bidi/>
        <w:rPr>
          <w:rtl/>
          <w:lang w:val="sv-SE" w:bidi="fa-IR"/>
        </w:rPr>
      </w:pPr>
    </w:p>
    <w:p w14:paraId="71B21C24" w14:textId="4ED96C17" w:rsidR="00B54971" w:rsidRPr="00805497" w:rsidRDefault="00767358" w:rsidP="00767358">
      <w:pPr>
        <w:bidi/>
        <w:rPr>
          <w:rFonts w:ascii="Barlow" w:eastAsia="Barlow" w:hAnsi="Barlow"/>
          <w:lang w:val="sv-SE" w:bidi="fa-IR"/>
        </w:rPr>
      </w:pPr>
      <w:r w:rsidRPr="00805497">
        <w:rPr>
          <w:rFonts w:ascii="Barlow" w:eastAsia="Barlow" w:hAnsi="Barlow" w:hint="cs"/>
          <w:rtl/>
        </w:rPr>
        <w:t>در ماه جون 2019</w:t>
      </w:r>
      <w:r w:rsidR="00511710" w:rsidRPr="00805497">
        <w:rPr>
          <w:rFonts w:ascii="Barlow" w:eastAsia="Barlow" w:hAnsi="Barlow" w:hint="cs"/>
          <w:rtl/>
        </w:rPr>
        <w:t xml:space="preserve">، رجال </w:t>
      </w:r>
      <w:r w:rsidR="004E39D3" w:rsidRPr="00805497">
        <w:rPr>
          <w:rFonts w:ascii="Barlow" w:eastAsia="Barlow" w:hAnsi="Barlow" w:hint="cs"/>
          <w:rtl/>
        </w:rPr>
        <w:t xml:space="preserve">سیاسی در کمیسیون معارف کمیون، </w:t>
      </w:r>
      <w:r w:rsidR="00511710" w:rsidRPr="00805497">
        <w:rPr>
          <w:rFonts w:ascii="Barlow" w:eastAsia="Barlow" w:hAnsi="Barlow" w:hint="cs"/>
          <w:rtl/>
        </w:rPr>
        <w:t>اداره معارف</w:t>
      </w:r>
      <w:r w:rsidR="002E4DDA">
        <w:rPr>
          <w:rFonts w:ascii="Barlow" w:eastAsia="Barlow" w:hAnsi="Barlow" w:hint="cs"/>
          <w:rtl/>
        </w:rPr>
        <w:t xml:space="preserve"> را</w:t>
      </w:r>
      <w:r w:rsidR="004E39D3" w:rsidRPr="00805497">
        <w:rPr>
          <w:rFonts w:ascii="Barlow" w:eastAsia="Barlow" w:hAnsi="Barlow" w:hint="cs"/>
          <w:rtl/>
        </w:rPr>
        <w:t xml:space="preserve"> توظیف نمود تا پیشنهاداتی را </w:t>
      </w:r>
      <w:r w:rsidR="002E4DDA">
        <w:rPr>
          <w:rFonts w:ascii="Barlow" w:eastAsia="Barlow" w:hAnsi="Barlow" w:hint="cs"/>
          <w:rtl/>
        </w:rPr>
        <w:t>مطرح نمای</w:t>
      </w:r>
      <w:r w:rsidR="003E511E" w:rsidRPr="00805497">
        <w:rPr>
          <w:rFonts w:ascii="Barlow" w:eastAsia="Barlow" w:hAnsi="Barlow" w:hint="cs"/>
          <w:rtl/>
        </w:rPr>
        <w:t>د که اثرات تفکیک</w:t>
      </w:r>
      <w:r w:rsidR="002E4DDA">
        <w:rPr>
          <w:rFonts w:ascii="Barlow" w:eastAsia="Barlow" w:hAnsi="Barlow" w:hint="cs"/>
          <w:rtl/>
          <w:lang w:bidi="fa-IR"/>
        </w:rPr>
        <w:t xml:space="preserve"> قومیتی</w:t>
      </w:r>
      <w:r w:rsidR="003E511E" w:rsidRPr="00805497">
        <w:rPr>
          <w:rFonts w:ascii="Barlow" w:eastAsia="Barlow" w:hAnsi="Barlow" w:hint="cs"/>
          <w:rtl/>
        </w:rPr>
        <w:t xml:space="preserve"> در مکاتب را کاهش </w:t>
      </w:r>
      <w:r w:rsidR="002E4DDA">
        <w:rPr>
          <w:rFonts w:ascii="Barlow" w:eastAsia="Barlow" w:hAnsi="Barlow" w:hint="cs"/>
          <w:rtl/>
        </w:rPr>
        <w:t>ب</w:t>
      </w:r>
      <w:r w:rsidR="003E511E" w:rsidRPr="00805497">
        <w:rPr>
          <w:rFonts w:ascii="Barlow" w:eastAsia="Barlow" w:hAnsi="Barlow" w:hint="cs"/>
          <w:rtl/>
        </w:rPr>
        <w:t xml:space="preserve">دهد و </w:t>
      </w:r>
      <w:r w:rsidR="00F76D90" w:rsidRPr="00805497">
        <w:rPr>
          <w:rFonts w:ascii="Barlow" w:eastAsia="Barlow" w:hAnsi="Barlow" w:hint="cs"/>
          <w:rtl/>
          <w:lang w:bidi="fa-IR"/>
        </w:rPr>
        <w:t xml:space="preserve">در این راستا شرایط یکسان را </w:t>
      </w:r>
      <w:r w:rsidR="003E511E" w:rsidRPr="00805497">
        <w:rPr>
          <w:rFonts w:ascii="Barlow" w:eastAsia="Barlow" w:hAnsi="Barlow" w:hint="cs"/>
          <w:rtl/>
        </w:rPr>
        <w:t>برای همه</w:t>
      </w:r>
      <w:r w:rsidR="003E511E" w:rsidRPr="00805497">
        <w:rPr>
          <w:vertAlign w:val="superscript"/>
          <w:rtl/>
          <w:lang w:bidi="fa-IR"/>
        </w:rPr>
        <w:t xml:space="preserve"> ء</w:t>
      </w:r>
      <w:r w:rsidR="003E511E" w:rsidRPr="00805497">
        <w:rPr>
          <w:rFonts w:ascii="Barlow" w:eastAsia="Barlow" w:hAnsi="Barlow" w:hint="cs"/>
          <w:rtl/>
        </w:rPr>
        <w:t xml:space="preserve"> </w:t>
      </w:r>
      <w:r w:rsidR="003E511E" w:rsidRPr="00805497">
        <w:rPr>
          <w:rtl/>
          <w:lang w:bidi="ps-AF"/>
        </w:rPr>
        <w:t>کودکان و شا</w:t>
      </w:r>
      <w:r w:rsidR="003E511E" w:rsidRPr="00805497">
        <w:rPr>
          <w:rtl/>
          <w:lang w:bidi="fa-IR"/>
        </w:rPr>
        <w:t xml:space="preserve">گردان </w:t>
      </w:r>
      <w:r w:rsidR="00F76D90" w:rsidRPr="00805497">
        <w:rPr>
          <w:rFonts w:ascii="Barlow" w:eastAsia="Barlow" w:hAnsi="Barlow" w:hint="cs"/>
          <w:rtl/>
        </w:rPr>
        <w:t>مکاتب</w:t>
      </w:r>
      <w:r w:rsidR="003E511E" w:rsidRPr="00805497">
        <w:rPr>
          <w:rFonts w:ascii="Barlow" w:eastAsia="Barlow" w:hAnsi="Barlow" w:hint="cs"/>
          <w:rtl/>
        </w:rPr>
        <w:t xml:space="preserve"> در </w:t>
      </w:r>
      <w:r w:rsidR="003E511E" w:rsidRPr="00805497">
        <w:rPr>
          <w:rtl/>
        </w:rPr>
        <w:t>ترولهیتن</w:t>
      </w:r>
      <w:r w:rsidR="002E4DDA">
        <w:rPr>
          <w:rFonts w:hint="cs"/>
          <w:rtl/>
        </w:rPr>
        <w:t xml:space="preserve"> فراهم نمای</w:t>
      </w:r>
      <w:r w:rsidR="003E511E" w:rsidRPr="00805497">
        <w:rPr>
          <w:rFonts w:hint="cs"/>
          <w:rtl/>
        </w:rPr>
        <w:t>د.</w:t>
      </w:r>
      <w:r w:rsidR="00F76D90" w:rsidRPr="00805497">
        <w:rPr>
          <w:rFonts w:hint="cs"/>
          <w:rtl/>
        </w:rPr>
        <w:t xml:space="preserve"> اداره معارف اینک پیشنهاداتی را برای چنین اقداماتی تهیه نموده است و همچنان پیشنهاداتی </w:t>
      </w:r>
      <w:r w:rsidR="002E4DDA">
        <w:rPr>
          <w:rFonts w:hint="cs"/>
          <w:rtl/>
        </w:rPr>
        <w:t xml:space="preserve">را </w:t>
      </w:r>
      <w:r w:rsidR="00F76D90" w:rsidRPr="00805497">
        <w:rPr>
          <w:rFonts w:hint="cs"/>
          <w:rtl/>
        </w:rPr>
        <w:t xml:space="preserve">که به معنای بیشتر صرف کردن امکانات برای تدریس باشد تا اینکه صرف مخارج ساختمان یک مکتب شود. این </w:t>
      </w:r>
      <w:r w:rsidR="00F76D90" w:rsidRPr="00805497">
        <w:rPr>
          <w:rFonts w:ascii="Barlow" w:eastAsia="Barlow" w:hAnsi="Barlow" w:hint="cs"/>
          <w:rtl/>
        </w:rPr>
        <w:t>پیشنهادات توسط قانون</w:t>
      </w:r>
      <w:r w:rsidR="002E4DDA">
        <w:rPr>
          <w:rFonts w:ascii="Barlow" w:eastAsia="Barlow" w:hAnsi="Barlow" w:hint="cs"/>
          <w:rtl/>
        </w:rPr>
        <w:t xml:space="preserve"> نظام معارف، برنامه های تعلیمی توسط اهداف شورای شهری</w:t>
      </w:r>
      <w:r w:rsidR="00F76D90" w:rsidRPr="00805497">
        <w:rPr>
          <w:rFonts w:ascii="Barlow" w:eastAsia="Barlow" w:hAnsi="Barlow" w:hint="cs"/>
          <w:rtl/>
        </w:rPr>
        <w:t xml:space="preserve"> </w:t>
      </w:r>
      <w:r w:rsidR="008B0663" w:rsidRPr="00805497">
        <w:rPr>
          <w:rFonts w:ascii="Barlow" w:eastAsia="Barlow" w:hAnsi="Barlow" w:hint="cs"/>
          <w:rtl/>
        </w:rPr>
        <w:t xml:space="preserve">کمیون، </w:t>
      </w:r>
      <w:r w:rsidR="00F76D90" w:rsidRPr="00805497">
        <w:rPr>
          <w:rFonts w:ascii="Barlow" w:eastAsia="Barlow" w:hAnsi="Barlow" w:hint="cs"/>
          <w:rtl/>
        </w:rPr>
        <w:t xml:space="preserve">کمیسیون معارف </w:t>
      </w:r>
      <w:r w:rsidR="008B0663" w:rsidRPr="00805497">
        <w:rPr>
          <w:rFonts w:ascii="Barlow" w:eastAsia="Barlow" w:hAnsi="Barlow" w:hint="cs"/>
          <w:rtl/>
        </w:rPr>
        <w:t xml:space="preserve">و نیز توسط نظرات جامع اداره معارف </w:t>
      </w:r>
      <w:r w:rsidR="00F76D90" w:rsidRPr="00805497">
        <w:rPr>
          <w:rFonts w:ascii="Barlow" w:eastAsia="Barlow" w:hAnsi="Barlow" w:hint="cs"/>
          <w:rtl/>
        </w:rPr>
        <w:t>کمیون حمایت می شود.</w:t>
      </w:r>
      <w:r w:rsidR="001A2CBE" w:rsidRPr="00805497">
        <w:rPr>
          <w:rFonts w:ascii="Barlow" w:eastAsia="Barlow" w:hAnsi="Barlow" w:hint="cs"/>
          <w:rtl/>
          <w:lang w:bidi="fa-IR"/>
        </w:rPr>
        <w:t xml:space="preserve"> </w:t>
      </w:r>
    </w:p>
    <w:p w14:paraId="126F9A73" w14:textId="77777777" w:rsidR="00E504F3" w:rsidRDefault="00E504F3" w:rsidP="002037F0">
      <w:pPr>
        <w:bidi/>
        <w:rPr>
          <w:rFonts w:ascii="Barlow" w:eastAsia="Barlow" w:hAnsi="Barlow"/>
          <w:b/>
          <w:bCs/>
          <w:rtl/>
        </w:rPr>
      </w:pPr>
    </w:p>
    <w:p w14:paraId="53090BBF" w14:textId="4804BBB5" w:rsidR="00B54971" w:rsidRPr="0001256B" w:rsidRDefault="00DE098E" w:rsidP="00E504F3">
      <w:pPr>
        <w:bidi/>
        <w:rPr>
          <w:rFonts w:ascii="Barlow" w:eastAsia="Barlow" w:hAnsi="Barlow"/>
          <w:b/>
          <w:bCs/>
          <w:rtl/>
          <w:lang w:bidi="fa-IR"/>
        </w:rPr>
      </w:pPr>
      <w:r w:rsidRPr="0001256B">
        <w:rPr>
          <w:rFonts w:ascii="Barlow" w:eastAsia="Barlow" w:hAnsi="Barlow"/>
          <w:b/>
          <w:bCs/>
          <w:rtl/>
        </w:rPr>
        <w:t>پیشنهادات</w:t>
      </w:r>
      <w:r w:rsidRPr="0001256B">
        <w:rPr>
          <w:rFonts w:ascii="Barlow" w:eastAsia="Barlow" w:hAnsi="Barlow" w:hint="cs"/>
          <w:b/>
          <w:bCs/>
          <w:rtl/>
        </w:rPr>
        <w:t xml:space="preserve">ی که در </w:t>
      </w:r>
      <w:r w:rsidR="00DA3D60" w:rsidRPr="0001256B">
        <w:rPr>
          <w:rFonts w:ascii="Barlow" w:eastAsia="Barlow" w:hAnsi="Barlow" w:hint="cs"/>
          <w:b/>
          <w:bCs/>
          <w:rtl/>
          <w:lang w:bidi="fa-IR"/>
        </w:rPr>
        <w:t xml:space="preserve">این </w:t>
      </w:r>
      <w:r w:rsidRPr="0001256B">
        <w:rPr>
          <w:rFonts w:ascii="Barlow" w:eastAsia="Barlow" w:hAnsi="Barlow" w:hint="cs"/>
          <w:b/>
          <w:bCs/>
          <w:rtl/>
        </w:rPr>
        <w:t>بررسی</w:t>
      </w:r>
      <w:r w:rsidRPr="0001256B">
        <w:rPr>
          <w:rFonts w:ascii="Barlow" w:eastAsia="Barlow" w:hAnsi="Barlow"/>
          <w:b/>
          <w:bCs/>
        </w:rPr>
        <w:t xml:space="preserve"> </w:t>
      </w:r>
      <w:r w:rsidRPr="0001256B">
        <w:rPr>
          <w:rFonts w:ascii="Barlow" w:eastAsia="Barlow" w:hAnsi="Barlow" w:hint="cs"/>
          <w:b/>
          <w:bCs/>
          <w:rtl/>
          <w:lang w:bidi="fa-IR"/>
        </w:rPr>
        <w:t xml:space="preserve"> مطرح شدند قرار ذیل می باشند:</w:t>
      </w:r>
    </w:p>
    <w:p w14:paraId="079B478F" w14:textId="141EDFD4" w:rsidR="00DE098E" w:rsidRPr="00AB12A1" w:rsidRDefault="00DA3D60" w:rsidP="00D422FC">
      <w:pPr>
        <w:pStyle w:val="Liststycke"/>
        <w:numPr>
          <w:ilvl w:val="0"/>
          <w:numId w:val="3"/>
        </w:numPr>
        <w:bidi/>
        <w:rPr>
          <w:rFonts w:eastAsia="Barlow"/>
          <w:highlight w:val="white"/>
          <w:lang w:val="sv-SE" w:bidi="fa-IR"/>
        </w:rPr>
      </w:pPr>
      <w:r w:rsidRPr="00AB12A1">
        <w:rPr>
          <w:rFonts w:eastAsia="Barlow"/>
          <w:highlight w:val="white"/>
          <w:rtl/>
          <w:lang w:val="sv-SE" w:bidi="fa-IR"/>
        </w:rPr>
        <w:t xml:space="preserve">مکتب کرونان </w:t>
      </w:r>
      <w:r w:rsidR="00D05D7F" w:rsidRPr="00AB12A1">
        <w:rPr>
          <w:rFonts w:eastAsia="Barlow"/>
          <w:highlight w:val="white"/>
          <w:lang w:val="sv-SE" w:bidi="fa-IR"/>
        </w:rPr>
        <w:t>(Kronan)</w:t>
      </w:r>
      <w:r w:rsidR="00D05D7F" w:rsidRPr="00AB12A1">
        <w:rPr>
          <w:rFonts w:eastAsia="Barlow"/>
          <w:highlight w:val="white"/>
          <w:rtl/>
          <w:lang w:val="sv-SE" w:bidi="ps-AF"/>
        </w:rPr>
        <w:t xml:space="preserve"> </w:t>
      </w:r>
      <w:r w:rsidRPr="00AB12A1">
        <w:rPr>
          <w:rFonts w:eastAsia="Barlow"/>
          <w:highlight w:val="white"/>
          <w:rtl/>
          <w:lang w:val="sv-SE" w:bidi="fa-IR"/>
        </w:rPr>
        <w:t xml:space="preserve">که تا صنف 9 می باشد از آگست سال 2021 به مکتبی تبدیل می شود که تا صنف 3 تدریس </w:t>
      </w:r>
      <w:r w:rsidR="00B50D92" w:rsidRPr="00AB12A1">
        <w:rPr>
          <w:rFonts w:eastAsia="Barlow"/>
          <w:highlight w:val="white"/>
          <w:rtl/>
          <w:lang w:val="sv-SE" w:bidi="fa-IR"/>
        </w:rPr>
        <w:t>می</w:t>
      </w:r>
      <w:r w:rsidRPr="00AB12A1">
        <w:rPr>
          <w:rFonts w:eastAsia="Barlow"/>
          <w:highlight w:val="white"/>
          <w:rtl/>
          <w:lang w:val="sv-SE" w:bidi="fa-IR"/>
        </w:rPr>
        <w:t xml:space="preserve">نماید. برای جمعاً در حدود 210 شاگرد صنوف </w:t>
      </w:r>
      <w:r w:rsidRPr="00AB12A1">
        <w:rPr>
          <w:rFonts w:eastAsia="Barlow"/>
          <w:highlight w:val="white"/>
          <w:rtl/>
          <w:lang w:val="sv-SE" w:bidi="ps-AF"/>
        </w:rPr>
        <w:t xml:space="preserve">۴ تا </w:t>
      </w:r>
      <w:r w:rsidRPr="00AB12A1">
        <w:rPr>
          <w:rFonts w:eastAsia="Barlow"/>
          <w:highlight w:val="white"/>
          <w:rtl/>
          <w:lang w:val="sv-SE" w:bidi="fa-IR"/>
        </w:rPr>
        <w:t xml:space="preserve">9 در مکاتب شرقی و غربی </w:t>
      </w:r>
      <w:r w:rsidRPr="00AB12A1">
        <w:rPr>
          <w:rtl/>
        </w:rPr>
        <w:t>ترولهیتن</w:t>
      </w:r>
      <w:r w:rsidR="00D422FC" w:rsidRPr="00AB12A1">
        <w:rPr>
          <w:rtl/>
        </w:rPr>
        <w:t xml:space="preserve"> جا </w:t>
      </w:r>
      <w:r w:rsidR="00D422FC" w:rsidRPr="00AB12A1">
        <w:rPr>
          <w:rtl/>
          <w:lang w:bidi="fa-IR"/>
        </w:rPr>
        <w:t>عرضه</w:t>
      </w:r>
      <w:r w:rsidR="00D422FC" w:rsidRPr="00AB12A1">
        <w:rPr>
          <w:rtl/>
        </w:rPr>
        <w:t xml:space="preserve"> می شود</w:t>
      </w:r>
      <w:r w:rsidR="008B18DB">
        <w:t xml:space="preserve"> </w:t>
      </w:r>
      <w:r w:rsidR="00D422FC" w:rsidRPr="00AB12A1">
        <w:rPr>
          <w:rtl/>
        </w:rPr>
        <w:t xml:space="preserve"> </w:t>
      </w:r>
      <w:r w:rsidR="008B18DB">
        <w:t xml:space="preserve"> </w:t>
      </w:r>
      <w:r w:rsidR="00D422FC" w:rsidRPr="008B18DB">
        <w:rPr>
          <w:sz w:val="21"/>
          <w:szCs w:val="21"/>
        </w:rPr>
        <w:t>(</w:t>
      </w:r>
      <w:r w:rsidR="00D422FC" w:rsidRPr="008B18DB">
        <w:rPr>
          <w:rFonts w:eastAsia="Barlow"/>
          <w:color w:val="262626"/>
          <w:sz w:val="21"/>
          <w:szCs w:val="21"/>
        </w:rPr>
        <w:t>Lyrfågelskolan,</w:t>
      </w:r>
      <w:r w:rsidR="008B18DB" w:rsidRPr="008B18DB">
        <w:rPr>
          <w:rFonts w:eastAsia="Barlow"/>
          <w:color w:val="262626"/>
          <w:sz w:val="21"/>
          <w:szCs w:val="21"/>
        </w:rPr>
        <w:t> </w:t>
      </w:r>
      <w:r w:rsidR="00D422FC" w:rsidRPr="008B18DB">
        <w:rPr>
          <w:rFonts w:eastAsia="Barlow"/>
          <w:color w:val="262626"/>
          <w:sz w:val="21"/>
          <w:szCs w:val="21"/>
        </w:rPr>
        <w:t>Stavreskolan,</w:t>
      </w:r>
      <w:r w:rsidR="008B18DB" w:rsidRPr="008B18DB">
        <w:rPr>
          <w:rFonts w:eastAsia="Barlow"/>
          <w:color w:val="262626"/>
          <w:sz w:val="21"/>
          <w:szCs w:val="21"/>
        </w:rPr>
        <w:t> </w:t>
      </w:r>
      <w:r w:rsidR="00D422FC" w:rsidRPr="008B18DB">
        <w:rPr>
          <w:rFonts w:eastAsia="Barlow"/>
          <w:color w:val="262626"/>
          <w:sz w:val="21"/>
          <w:szCs w:val="21"/>
        </w:rPr>
        <w:t>Strömslundsskolan,</w:t>
      </w:r>
      <w:r w:rsidR="008B18DB" w:rsidRPr="008B18DB">
        <w:rPr>
          <w:rFonts w:eastAsia="Barlow"/>
          <w:color w:val="262626"/>
          <w:sz w:val="21"/>
          <w:szCs w:val="21"/>
        </w:rPr>
        <w:t> </w:t>
      </w:r>
      <w:r w:rsidR="00D422FC" w:rsidRPr="008B18DB">
        <w:rPr>
          <w:rFonts w:eastAsia="Barlow"/>
          <w:color w:val="262626"/>
          <w:sz w:val="21"/>
          <w:szCs w:val="21"/>
        </w:rPr>
        <w:t>Paradisskolan,</w:t>
      </w:r>
      <w:r w:rsidR="008B18DB" w:rsidRPr="008B18DB">
        <w:rPr>
          <w:rFonts w:eastAsia="Barlow"/>
          <w:color w:val="262626"/>
          <w:sz w:val="21"/>
          <w:szCs w:val="21"/>
        </w:rPr>
        <w:t> </w:t>
      </w:r>
      <w:r w:rsidR="00D422FC" w:rsidRPr="008B18DB">
        <w:rPr>
          <w:rFonts w:eastAsia="Barlow"/>
          <w:color w:val="262626"/>
          <w:sz w:val="21"/>
          <w:szCs w:val="21"/>
        </w:rPr>
        <w:t>Skogshöjdens</w:t>
      </w:r>
      <w:r w:rsidR="008B18DB" w:rsidRPr="008B18DB">
        <w:rPr>
          <w:rFonts w:eastAsia="Barlow"/>
          <w:color w:val="262626"/>
          <w:sz w:val="21"/>
          <w:szCs w:val="21"/>
        </w:rPr>
        <w:t> skola)</w:t>
      </w:r>
      <w:r w:rsidR="00D422FC" w:rsidRPr="008B18DB">
        <w:rPr>
          <w:rFonts w:eastAsia="Barlow"/>
          <w:color w:val="262626"/>
          <w:rtl/>
          <w:lang w:val="sv-SE"/>
        </w:rPr>
        <w:t xml:space="preserve">. </w:t>
      </w:r>
      <w:r w:rsidR="00D422FC" w:rsidRPr="00AB12A1">
        <w:rPr>
          <w:rFonts w:eastAsia="Barlow"/>
          <w:color w:val="262626"/>
          <w:highlight w:val="white"/>
          <w:rtl/>
          <w:lang w:val="sv-SE"/>
        </w:rPr>
        <w:t>این تقسیمات با توجه به نیازمندیها و شرایط انفرادی شاگر</w:t>
      </w:r>
      <w:r w:rsidR="00B12831">
        <w:rPr>
          <w:rFonts w:eastAsia="Barlow" w:hint="cs"/>
          <w:color w:val="262626"/>
          <w:highlight w:val="white"/>
          <w:rtl/>
          <w:lang w:val="sv-SE"/>
        </w:rPr>
        <w:t>د</w:t>
      </w:r>
      <w:r w:rsidR="00D422FC" w:rsidRPr="00AB12A1">
        <w:rPr>
          <w:rFonts w:eastAsia="Barlow"/>
          <w:color w:val="262626"/>
          <w:highlight w:val="white"/>
          <w:rtl/>
          <w:lang w:val="sv-SE"/>
        </w:rPr>
        <w:t>ان صورت می</w:t>
      </w:r>
      <w:r w:rsidR="000438F4" w:rsidRPr="00AB12A1">
        <w:rPr>
          <w:rFonts w:eastAsia="Barlow"/>
          <w:color w:val="262626"/>
          <w:highlight w:val="white"/>
          <w:rtl/>
          <w:lang w:val="sv-SE" w:bidi="ps-AF"/>
        </w:rPr>
        <w:t xml:space="preserve"> </w:t>
      </w:r>
      <w:r w:rsidR="00D422FC" w:rsidRPr="00AB12A1">
        <w:rPr>
          <w:rFonts w:eastAsia="Barlow"/>
          <w:color w:val="262626"/>
          <w:highlight w:val="white"/>
          <w:rtl/>
          <w:lang w:val="sv-SE"/>
        </w:rPr>
        <w:t>گیرد و نیز با توجه به امکانات</w:t>
      </w:r>
      <w:r w:rsidR="009B6C24" w:rsidRPr="00AB12A1">
        <w:rPr>
          <w:rFonts w:eastAsia="Barlow"/>
          <w:color w:val="262626"/>
          <w:highlight w:val="white"/>
          <w:rtl/>
          <w:lang w:val="sv-SE"/>
        </w:rPr>
        <w:t xml:space="preserve"> گنجایش</w:t>
      </w:r>
      <w:r w:rsidR="00D422FC" w:rsidRPr="00AB12A1">
        <w:rPr>
          <w:rFonts w:eastAsia="Barlow"/>
          <w:color w:val="262626"/>
          <w:highlight w:val="white"/>
          <w:rtl/>
          <w:lang w:val="sv-SE"/>
        </w:rPr>
        <w:t xml:space="preserve"> که </w:t>
      </w:r>
      <w:r w:rsidR="009B6C24" w:rsidRPr="00AB12A1">
        <w:rPr>
          <w:rFonts w:eastAsia="Barlow"/>
          <w:color w:val="262626"/>
          <w:highlight w:val="white"/>
          <w:rtl/>
          <w:lang w:val="sv-SE"/>
        </w:rPr>
        <w:t>این مکاتب برای</w:t>
      </w:r>
      <w:r w:rsidR="00D422FC" w:rsidRPr="00AB12A1">
        <w:rPr>
          <w:rFonts w:eastAsia="Barlow"/>
          <w:color w:val="262626"/>
          <w:highlight w:val="white"/>
          <w:rtl/>
          <w:lang w:val="sv-SE"/>
        </w:rPr>
        <w:t xml:space="preserve"> پذیرفتن شاگردا</w:t>
      </w:r>
      <w:r w:rsidR="009B6C24" w:rsidRPr="00AB12A1">
        <w:rPr>
          <w:rFonts w:eastAsia="Barlow"/>
          <w:color w:val="262626"/>
          <w:highlight w:val="white"/>
          <w:rtl/>
          <w:lang w:val="sv-SE"/>
        </w:rPr>
        <w:t>ن نو دارند که بر شمار شاگردانی که از قبل به این مکاتب میروند علاوه می</w:t>
      </w:r>
      <w:r w:rsidR="00CF39DE" w:rsidRPr="00AB12A1">
        <w:rPr>
          <w:rFonts w:eastAsia="Barlow"/>
          <w:color w:val="262626"/>
          <w:highlight w:val="white"/>
          <w:rtl/>
          <w:lang w:val="sv-SE"/>
        </w:rPr>
        <w:t xml:space="preserve"> </w:t>
      </w:r>
      <w:r w:rsidR="009B6C24" w:rsidRPr="00AB12A1">
        <w:rPr>
          <w:rFonts w:eastAsia="Barlow"/>
          <w:color w:val="262626"/>
          <w:highlight w:val="white"/>
          <w:rtl/>
          <w:lang w:val="sv-SE"/>
        </w:rPr>
        <w:t>گردد.</w:t>
      </w:r>
      <w:r w:rsidR="00DB584A" w:rsidRPr="00AB12A1">
        <w:rPr>
          <w:rFonts w:eastAsia="Barlow"/>
          <w:color w:val="262626"/>
          <w:highlight w:val="white"/>
          <w:rtl/>
          <w:lang w:val="sv-SE" w:bidi="fa-IR"/>
        </w:rPr>
        <w:t xml:space="preserve"> تردد وسایط نقلیه برای شاگردان به مکتب نو شان در حدود 20 ـ 25 دقیقه وقت دربر میگیرد.</w:t>
      </w:r>
    </w:p>
    <w:p w14:paraId="5D338D69" w14:textId="3CE994CE" w:rsidR="00B83461" w:rsidRPr="00AB12A1" w:rsidRDefault="00B83461" w:rsidP="00B50D92">
      <w:pPr>
        <w:pStyle w:val="Liststycke"/>
        <w:numPr>
          <w:ilvl w:val="0"/>
          <w:numId w:val="4"/>
        </w:numPr>
        <w:bidi/>
        <w:rPr>
          <w:rFonts w:eastAsia="Barlow"/>
          <w:highlight w:val="white"/>
          <w:lang w:val="sv-SE" w:bidi="fa-IR"/>
        </w:rPr>
      </w:pPr>
      <w:r w:rsidRPr="00AB12A1">
        <w:rPr>
          <w:rFonts w:eastAsia="Barlow"/>
          <w:highlight w:val="white"/>
          <w:rtl/>
          <w:lang w:val="sv-SE" w:bidi="fa-IR"/>
        </w:rPr>
        <w:t xml:space="preserve">این پیشنهاد باید </w:t>
      </w:r>
      <w:r w:rsidR="0027021B" w:rsidRPr="00AB12A1">
        <w:rPr>
          <w:rFonts w:eastAsia="Barlow"/>
          <w:highlight w:val="white"/>
          <w:rtl/>
          <w:lang w:val="sv-SE" w:bidi="fa-IR"/>
        </w:rPr>
        <w:t xml:space="preserve">در مکاتب </w:t>
      </w:r>
      <w:r w:rsidR="0027021B" w:rsidRPr="00AB12A1">
        <w:rPr>
          <w:rtl/>
        </w:rPr>
        <w:t>ترولهیتن</w:t>
      </w:r>
      <w:r w:rsidR="0027021B" w:rsidRPr="00AB12A1">
        <w:rPr>
          <w:rFonts w:eastAsia="Barlow"/>
          <w:highlight w:val="white"/>
          <w:rtl/>
          <w:lang w:val="sv-SE" w:bidi="fa-IR"/>
        </w:rPr>
        <w:t xml:space="preserve"> سبب کاهش دادن </w:t>
      </w:r>
      <w:r w:rsidRPr="00AB12A1">
        <w:rPr>
          <w:rFonts w:eastAsia="Barlow"/>
          <w:highlight w:val="white"/>
          <w:rtl/>
          <w:lang w:val="sv-SE" w:bidi="fa-IR"/>
        </w:rPr>
        <w:t xml:space="preserve">تفکیک </w:t>
      </w:r>
      <w:r w:rsidR="00B50D92" w:rsidRPr="00AB12A1">
        <w:rPr>
          <w:rFonts w:eastAsia="Barlow"/>
          <w:highlight w:val="white"/>
          <w:rtl/>
          <w:lang w:val="sv-SE" w:bidi="fa-IR"/>
        </w:rPr>
        <w:t>قومیت</w:t>
      </w:r>
      <w:r w:rsidR="0027021B" w:rsidRPr="00AB12A1">
        <w:rPr>
          <w:rFonts w:eastAsia="Barlow"/>
          <w:highlight w:val="white"/>
          <w:rtl/>
          <w:lang w:val="sv-SE" w:bidi="fa-IR"/>
        </w:rPr>
        <w:t xml:space="preserve">ی </w:t>
      </w:r>
      <w:r w:rsidR="00832681" w:rsidRPr="00AB12A1">
        <w:rPr>
          <w:rFonts w:eastAsia="Barlow"/>
          <w:highlight w:val="white"/>
          <w:rtl/>
          <w:lang w:val="sv-SE" w:bidi="fa-IR"/>
        </w:rPr>
        <w:t>شود</w:t>
      </w:r>
      <w:r w:rsidR="0027021B" w:rsidRPr="00AB12A1">
        <w:rPr>
          <w:rFonts w:eastAsia="Barlow"/>
          <w:highlight w:val="white"/>
          <w:rtl/>
          <w:lang w:val="sv-SE" w:bidi="fa-IR"/>
        </w:rPr>
        <w:t xml:space="preserve"> </w:t>
      </w:r>
      <w:r w:rsidR="00832681" w:rsidRPr="00AB12A1">
        <w:rPr>
          <w:rFonts w:eastAsia="Barlow"/>
          <w:highlight w:val="white"/>
          <w:rtl/>
          <w:lang w:val="sv-SE" w:bidi="fa-IR"/>
        </w:rPr>
        <w:t xml:space="preserve">و </w:t>
      </w:r>
      <w:r w:rsidR="0027021B" w:rsidRPr="00AB12A1">
        <w:rPr>
          <w:rFonts w:eastAsia="Barlow"/>
          <w:highlight w:val="white"/>
          <w:rtl/>
          <w:lang w:val="sv-SE" w:bidi="fa-IR"/>
        </w:rPr>
        <w:t xml:space="preserve">ترکیب </w:t>
      </w:r>
      <w:r w:rsidRPr="00AB12A1">
        <w:rPr>
          <w:rFonts w:eastAsia="Barlow"/>
          <w:highlight w:val="white"/>
          <w:rtl/>
          <w:lang w:val="sv-SE" w:bidi="fa-IR"/>
        </w:rPr>
        <w:t>شاگردان</w:t>
      </w:r>
      <w:r w:rsidR="00B50D92" w:rsidRPr="00AB12A1">
        <w:rPr>
          <w:rFonts w:eastAsia="Barlow"/>
          <w:highlight w:val="white"/>
          <w:rtl/>
          <w:lang w:val="sv-SE" w:bidi="fa-IR"/>
        </w:rPr>
        <w:t xml:space="preserve"> مختلف</w:t>
      </w:r>
      <w:r w:rsidR="00832681" w:rsidRPr="00AB12A1">
        <w:rPr>
          <w:rFonts w:eastAsia="Barlow"/>
          <w:highlight w:val="white"/>
          <w:rtl/>
          <w:lang w:val="sv-SE" w:bidi="fa-IR"/>
        </w:rPr>
        <w:t xml:space="preserve"> را افزایش بدهد</w:t>
      </w:r>
      <w:r w:rsidR="0027021B" w:rsidRPr="00AB12A1">
        <w:rPr>
          <w:rFonts w:eastAsia="Barlow"/>
          <w:highlight w:val="white"/>
          <w:rtl/>
          <w:lang w:val="sv-SE" w:bidi="fa-IR"/>
        </w:rPr>
        <w:t>.</w:t>
      </w:r>
      <w:r w:rsidR="00832681" w:rsidRPr="00AB12A1">
        <w:rPr>
          <w:rFonts w:eastAsia="Barlow"/>
          <w:highlight w:val="white"/>
          <w:rtl/>
          <w:lang w:val="sv-SE" w:bidi="fa-IR"/>
        </w:rPr>
        <w:t xml:space="preserve"> برای شاگردان بیشتری این زمینه فراهم میگردد تا از دوره</w:t>
      </w:r>
      <w:r w:rsidR="00832681" w:rsidRPr="00AB12A1">
        <w:rPr>
          <w:rFonts w:eastAsia="Barlow"/>
          <w:highlight w:val="white"/>
          <w:vertAlign w:val="superscript"/>
          <w:rtl/>
          <w:lang w:val="sv-SE" w:bidi="fa-IR"/>
        </w:rPr>
        <w:t xml:space="preserve">ء </w:t>
      </w:r>
      <w:r w:rsidR="00832681" w:rsidRPr="00AB12A1">
        <w:rPr>
          <w:rFonts w:eastAsia="Barlow"/>
          <w:highlight w:val="white"/>
          <w:rtl/>
          <w:lang w:val="sv-SE" w:bidi="fa-IR"/>
        </w:rPr>
        <w:t>مکتبی</w:t>
      </w:r>
      <w:r w:rsidR="00832681" w:rsidRPr="00AB12A1">
        <w:rPr>
          <w:rFonts w:eastAsia="Barlow"/>
          <w:highlight w:val="white"/>
          <w:vertAlign w:val="superscript"/>
          <w:rtl/>
          <w:lang w:val="sv-SE" w:bidi="fa-IR"/>
        </w:rPr>
        <w:t xml:space="preserve"> </w:t>
      </w:r>
      <w:r w:rsidR="00832681" w:rsidRPr="00AB12A1">
        <w:rPr>
          <w:rFonts w:eastAsia="Barlow"/>
          <w:highlight w:val="white"/>
          <w:rtl/>
          <w:lang w:val="sv-SE" w:bidi="fa-IR"/>
        </w:rPr>
        <w:t>برخوردار شوند که زبان مادری همصنفی های شان سویدی باشد.</w:t>
      </w:r>
    </w:p>
    <w:p w14:paraId="2E498B5E" w14:textId="268E4DB3" w:rsidR="00341B15" w:rsidRPr="00AB12A1" w:rsidRDefault="00B50D92" w:rsidP="008B18DB">
      <w:pPr>
        <w:pStyle w:val="Liststycke"/>
        <w:numPr>
          <w:ilvl w:val="0"/>
          <w:numId w:val="3"/>
        </w:numPr>
        <w:rPr>
          <w:rFonts w:eastAsia="Barlow"/>
          <w:highlight w:val="white"/>
          <w:lang w:val="sv-SE" w:bidi="fa-IR"/>
        </w:rPr>
      </w:pPr>
      <w:r w:rsidRPr="00AB12A1">
        <w:rPr>
          <w:rFonts w:eastAsia="Barlow"/>
          <w:highlight w:val="white"/>
          <w:rtl/>
          <w:lang w:val="sv-SE" w:bidi="fa-IR"/>
        </w:rPr>
        <w:t>مکتب فر</w:t>
      </w:r>
      <w:r w:rsidR="00166750" w:rsidRPr="00AB12A1">
        <w:rPr>
          <w:rFonts w:eastAsia="Barlow"/>
          <w:highlight w:val="white"/>
          <w:rtl/>
          <w:lang w:val="sv-SE" w:bidi="fa-IR"/>
        </w:rPr>
        <w:t>لسیگوردش</w:t>
      </w:r>
      <w:r w:rsidR="00341B15" w:rsidRPr="00AB12A1">
        <w:rPr>
          <w:rFonts w:eastAsia="Barlow"/>
          <w:highlight w:val="white"/>
          <w:rtl/>
          <w:lang w:val="sv-SE" w:bidi="fa-IR"/>
        </w:rPr>
        <w:t xml:space="preserve"> </w:t>
      </w:r>
      <w:r w:rsidR="008B18DB">
        <w:rPr>
          <w:rFonts w:eastAsia="Barlow"/>
          <w:highlight w:val="white"/>
          <w:lang w:val="sv-SE" w:bidi="fa-IR"/>
        </w:rPr>
        <w:t> </w:t>
      </w:r>
      <w:r w:rsidR="00341B15" w:rsidRPr="00AB12A1">
        <w:rPr>
          <w:rFonts w:eastAsia="Barlow"/>
          <w:highlight w:val="white"/>
          <w:lang w:val="sv-SE" w:bidi="fa-IR"/>
        </w:rPr>
        <w:t xml:space="preserve">(Frälsegårdsskolan) </w:t>
      </w:r>
      <w:r w:rsidR="00341B15" w:rsidRPr="00AB12A1">
        <w:rPr>
          <w:rFonts w:eastAsia="Barlow"/>
          <w:highlight w:val="white"/>
          <w:rtl/>
          <w:lang w:val="sv-SE" w:bidi="fa-IR"/>
        </w:rPr>
        <w:t xml:space="preserve"> </w:t>
      </w:r>
      <w:r w:rsidR="009A2014" w:rsidRPr="00AB12A1">
        <w:rPr>
          <w:rFonts w:eastAsia="Barlow"/>
          <w:highlight w:val="white"/>
          <w:rtl/>
          <w:lang w:val="sv-SE" w:bidi="fa-IR"/>
        </w:rPr>
        <w:t xml:space="preserve">که تا صنف 6 دارد در ماه آگست 2021 بسته می شود. برای </w:t>
      </w:r>
      <w:r w:rsidR="008B18DB">
        <w:rPr>
          <w:rFonts w:eastAsia="Barlow"/>
          <w:highlight w:val="white"/>
          <w:lang w:val="sv-SE" w:bidi="fa-IR"/>
        </w:rPr>
        <w:t xml:space="preserve"> z</w:t>
      </w:r>
      <w:r w:rsidR="009A2014" w:rsidRPr="00AB12A1">
        <w:rPr>
          <w:rFonts w:eastAsia="Barlow"/>
          <w:highlight w:val="white"/>
          <w:rtl/>
          <w:lang w:val="sv-SE" w:bidi="fa-IR"/>
        </w:rPr>
        <w:t xml:space="preserve">تقریباً 110 شاگرد صنوف 1 تا 3 در گام نخست در مکتب کرونان </w:t>
      </w:r>
      <w:r w:rsidR="008B18DB">
        <w:rPr>
          <w:rFonts w:eastAsia="Barlow"/>
          <w:highlight w:val="white"/>
          <w:lang w:val="sv-SE" w:bidi="fa-IR"/>
        </w:rPr>
        <w:t> </w:t>
      </w:r>
      <w:r w:rsidR="009A2014" w:rsidRPr="00AB12A1">
        <w:rPr>
          <w:rFonts w:eastAsia="Barlow"/>
          <w:highlight w:val="white"/>
          <w:lang w:val="sv-SE" w:bidi="fa-IR"/>
        </w:rPr>
        <w:t>(Kronan)</w:t>
      </w:r>
      <w:r w:rsidR="009A2014" w:rsidRPr="00AB12A1">
        <w:rPr>
          <w:rFonts w:eastAsia="Barlow"/>
          <w:highlight w:val="white"/>
          <w:rtl/>
          <w:lang w:val="sv-SE" w:bidi="fa-IR"/>
        </w:rPr>
        <w:t xml:space="preserve"> جا عرضه می شود و نیز برای تقریباً 60 شاگرد صنوف </w:t>
      </w:r>
      <w:r w:rsidR="009A2014" w:rsidRPr="00AB12A1">
        <w:rPr>
          <w:rFonts w:eastAsia="Barlow"/>
          <w:highlight w:val="white"/>
          <w:rtl/>
          <w:lang w:val="sv-SE" w:bidi="ps-AF"/>
        </w:rPr>
        <w:t>۴ تا ۶</w:t>
      </w:r>
      <w:r w:rsidR="009A2014" w:rsidRPr="00AB12A1">
        <w:rPr>
          <w:rFonts w:eastAsia="Barlow"/>
          <w:highlight w:val="white"/>
          <w:rtl/>
          <w:lang w:val="sv-SE" w:bidi="fa-IR"/>
        </w:rPr>
        <w:t xml:space="preserve"> در مکاتب شرقی و غربی </w:t>
      </w:r>
      <w:r w:rsidR="009A2014" w:rsidRPr="00AB12A1">
        <w:rPr>
          <w:rtl/>
        </w:rPr>
        <w:t>ترولهیتن</w:t>
      </w:r>
      <w:r w:rsidR="009A2014" w:rsidRPr="00AB12A1">
        <w:rPr>
          <w:rtl/>
          <w:lang w:bidi="fa-IR"/>
        </w:rPr>
        <w:t xml:space="preserve"> </w:t>
      </w:r>
      <w:r w:rsidR="008B18DB">
        <w:rPr>
          <w:lang w:bidi="fa-IR"/>
        </w:rPr>
        <w:t> </w:t>
      </w:r>
      <w:r w:rsidR="009A2014" w:rsidRPr="00AB12A1">
        <w:t>(</w:t>
      </w:r>
      <w:r w:rsidR="009A2014" w:rsidRPr="00AB12A1">
        <w:rPr>
          <w:rFonts w:eastAsia="Barlow"/>
          <w:color w:val="262626"/>
          <w:highlight w:val="white"/>
        </w:rPr>
        <w:t xml:space="preserve">Lyrfågelskolan, </w:t>
      </w:r>
      <w:proofErr w:type="spellStart"/>
      <w:r w:rsidR="009A2014" w:rsidRPr="00AB12A1">
        <w:rPr>
          <w:rFonts w:eastAsia="Barlow"/>
          <w:color w:val="262626"/>
          <w:highlight w:val="white"/>
        </w:rPr>
        <w:t>Stavreskolan</w:t>
      </w:r>
      <w:proofErr w:type="spellEnd"/>
      <w:r w:rsidR="009A2014" w:rsidRPr="00AB12A1">
        <w:rPr>
          <w:rFonts w:eastAsia="Barlow"/>
          <w:color w:val="262626"/>
          <w:highlight w:val="white"/>
        </w:rPr>
        <w:t xml:space="preserve">, </w:t>
      </w:r>
      <w:proofErr w:type="spellStart"/>
      <w:r w:rsidR="009A2014" w:rsidRPr="00AB12A1">
        <w:rPr>
          <w:rFonts w:eastAsia="Barlow"/>
          <w:color w:val="262626"/>
          <w:highlight w:val="white"/>
        </w:rPr>
        <w:t>Strömslundsskolan</w:t>
      </w:r>
      <w:proofErr w:type="spellEnd"/>
      <w:r w:rsidR="009A2014" w:rsidRPr="00AB12A1">
        <w:rPr>
          <w:rFonts w:eastAsia="Barlow"/>
          <w:color w:val="262626"/>
          <w:highlight w:val="white"/>
        </w:rPr>
        <w:t>, Paradisskolan, Skogshöjdens skola</w:t>
      </w:r>
      <w:r w:rsidR="009A2014" w:rsidRPr="00AB12A1">
        <w:rPr>
          <w:rFonts w:eastAsia="Barlow"/>
          <w:color w:val="262626"/>
          <w:highlight w:val="white"/>
          <w:lang w:val="sv-SE"/>
        </w:rPr>
        <w:t>)</w:t>
      </w:r>
      <w:r w:rsidR="009A2014" w:rsidRPr="00AB12A1">
        <w:rPr>
          <w:rFonts w:eastAsia="Barlow"/>
          <w:color w:val="262626"/>
          <w:highlight w:val="white"/>
          <w:rtl/>
          <w:lang w:val="sv-SE"/>
        </w:rPr>
        <w:t>. ا</w:t>
      </w:r>
      <w:r w:rsidRPr="00AB12A1">
        <w:rPr>
          <w:rFonts w:eastAsia="Barlow"/>
          <w:color w:val="262626"/>
          <w:highlight w:val="white"/>
          <w:rtl/>
          <w:lang w:val="sv-SE"/>
        </w:rPr>
        <w:t>ین تقسیم بندی</w:t>
      </w:r>
      <w:r w:rsidR="009A2014" w:rsidRPr="00AB12A1">
        <w:rPr>
          <w:rFonts w:eastAsia="Barlow"/>
          <w:color w:val="262626"/>
          <w:highlight w:val="white"/>
          <w:rtl/>
          <w:lang w:val="sv-SE"/>
        </w:rPr>
        <w:t xml:space="preserve"> بر اساس نیازمندی</w:t>
      </w:r>
      <w:r w:rsidRPr="00AB12A1">
        <w:rPr>
          <w:rFonts w:eastAsia="Barlow"/>
          <w:color w:val="262626"/>
          <w:highlight w:val="white"/>
          <w:rtl/>
          <w:lang w:val="sv-SE"/>
        </w:rPr>
        <w:t xml:space="preserve"> </w:t>
      </w:r>
      <w:r w:rsidR="009A2014" w:rsidRPr="00AB12A1">
        <w:rPr>
          <w:rFonts w:eastAsia="Barlow"/>
          <w:color w:val="262626"/>
          <w:highlight w:val="white"/>
          <w:rtl/>
          <w:lang w:val="sv-SE"/>
        </w:rPr>
        <w:t>ها و شرایط انفرادی شاگر</w:t>
      </w:r>
      <w:r w:rsidR="00B12831">
        <w:rPr>
          <w:rFonts w:eastAsia="Barlow" w:hint="cs"/>
          <w:color w:val="262626"/>
          <w:highlight w:val="white"/>
          <w:rtl/>
          <w:lang w:val="sv-SE"/>
        </w:rPr>
        <w:t>د</w:t>
      </w:r>
      <w:r w:rsidR="009A2014" w:rsidRPr="00AB12A1">
        <w:rPr>
          <w:rFonts w:eastAsia="Barlow"/>
          <w:color w:val="262626"/>
          <w:highlight w:val="white"/>
          <w:rtl/>
          <w:lang w:val="sv-SE"/>
        </w:rPr>
        <w:t>ان صورت می</w:t>
      </w:r>
      <w:r w:rsidR="00CF39DE" w:rsidRPr="00AB12A1">
        <w:rPr>
          <w:rFonts w:eastAsia="Barlow"/>
          <w:color w:val="262626"/>
          <w:highlight w:val="white"/>
          <w:rtl/>
          <w:lang w:val="sv-SE"/>
        </w:rPr>
        <w:t xml:space="preserve"> </w:t>
      </w:r>
      <w:r w:rsidR="009A2014" w:rsidRPr="00AB12A1">
        <w:rPr>
          <w:rFonts w:eastAsia="Barlow"/>
          <w:color w:val="262626"/>
          <w:highlight w:val="white"/>
          <w:rtl/>
          <w:lang w:val="sv-SE"/>
        </w:rPr>
        <w:t>گیرد و نیز با توجه به امکانات گنجایش</w:t>
      </w:r>
      <w:r w:rsidR="00654EA1" w:rsidRPr="00AB12A1">
        <w:rPr>
          <w:rFonts w:eastAsia="Barlow"/>
          <w:color w:val="262626"/>
          <w:highlight w:val="white"/>
          <w:rtl/>
          <w:lang w:val="sv-SE"/>
        </w:rPr>
        <w:t>ی</w:t>
      </w:r>
      <w:r w:rsidR="009A2014" w:rsidRPr="00AB12A1">
        <w:rPr>
          <w:rFonts w:eastAsia="Barlow"/>
          <w:color w:val="262626"/>
          <w:highlight w:val="white"/>
          <w:rtl/>
          <w:lang w:val="sv-SE"/>
        </w:rPr>
        <w:t xml:space="preserve"> که این مکاتب برای پذیرفتن شاگردا</w:t>
      </w:r>
      <w:r w:rsidR="00654EA1" w:rsidRPr="00AB12A1">
        <w:rPr>
          <w:rFonts w:eastAsia="Barlow"/>
          <w:color w:val="262626"/>
          <w:highlight w:val="white"/>
          <w:rtl/>
          <w:lang w:val="sv-SE"/>
        </w:rPr>
        <w:t>ن نو میداشته باشند</w:t>
      </w:r>
      <w:r w:rsidR="009A2014" w:rsidRPr="00AB12A1">
        <w:rPr>
          <w:rFonts w:eastAsia="Barlow"/>
          <w:color w:val="262626"/>
          <w:highlight w:val="white"/>
          <w:rtl/>
          <w:lang w:val="sv-SE"/>
        </w:rPr>
        <w:t xml:space="preserve"> که بر شمار شاگردانی که از قبل به این مک</w:t>
      </w:r>
      <w:r w:rsidR="00654EA1" w:rsidRPr="00AB12A1">
        <w:rPr>
          <w:rFonts w:eastAsia="Barlow"/>
          <w:color w:val="262626"/>
          <w:highlight w:val="white"/>
          <w:rtl/>
          <w:lang w:val="sv-SE"/>
        </w:rPr>
        <w:t xml:space="preserve">اتب میروند اضافه </w:t>
      </w:r>
      <w:r w:rsidR="009A2014" w:rsidRPr="00AB12A1">
        <w:rPr>
          <w:rFonts w:eastAsia="Barlow"/>
          <w:color w:val="262626"/>
          <w:highlight w:val="white"/>
          <w:rtl/>
          <w:lang w:val="sv-SE"/>
        </w:rPr>
        <w:t>می</w:t>
      </w:r>
      <w:r w:rsidR="00CF39DE" w:rsidRPr="00AB12A1">
        <w:rPr>
          <w:rFonts w:eastAsia="Barlow"/>
          <w:color w:val="262626"/>
          <w:highlight w:val="white"/>
          <w:rtl/>
          <w:lang w:val="sv-SE"/>
        </w:rPr>
        <w:t xml:space="preserve"> </w:t>
      </w:r>
      <w:r w:rsidR="009A2014" w:rsidRPr="00AB12A1">
        <w:rPr>
          <w:rFonts w:eastAsia="Barlow"/>
          <w:color w:val="262626"/>
          <w:highlight w:val="white"/>
          <w:rtl/>
          <w:lang w:val="sv-SE"/>
        </w:rPr>
        <w:t>گردد.</w:t>
      </w:r>
      <w:r w:rsidR="00166750" w:rsidRPr="00AB12A1">
        <w:rPr>
          <w:rFonts w:eastAsia="Barlow"/>
          <w:color w:val="262626"/>
          <w:highlight w:val="white"/>
          <w:rtl/>
          <w:lang w:val="sv-SE"/>
        </w:rPr>
        <w:t xml:space="preserve"> توسط وسایط نقلیه مکتب، شاگردان در مدت تقریباً 20 ـ 25 دقیقه خود شان را به مکتب نو خود میرسانند. </w:t>
      </w:r>
    </w:p>
    <w:p w14:paraId="4794FCE2" w14:textId="75BD77C4" w:rsidR="00166750" w:rsidRPr="00AB12A1" w:rsidRDefault="00166750" w:rsidP="00166750">
      <w:pPr>
        <w:pStyle w:val="Liststycke"/>
        <w:numPr>
          <w:ilvl w:val="0"/>
          <w:numId w:val="4"/>
        </w:numPr>
        <w:bidi/>
        <w:rPr>
          <w:rFonts w:eastAsia="Barlow"/>
          <w:highlight w:val="white"/>
          <w:rtl/>
          <w:lang w:val="sv-SE" w:bidi="fa-IR"/>
        </w:rPr>
      </w:pPr>
      <w:r w:rsidRPr="00AB12A1">
        <w:rPr>
          <w:rFonts w:eastAsia="Barlow"/>
          <w:highlight w:val="white"/>
          <w:rtl/>
          <w:lang w:val="sv-SE" w:bidi="fa-IR"/>
        </w:rPr>
        <w:t xml:space="preserve">این پیشنهاد باید </w:t>
      </w:r>
      <w:r w:rsidRPr="00AB12A1">
        <w:rPr>
          <w:rtl/>
        </w:rPr>
        <w:t xml:space="preserve">تفکیک قومیتی در مکتب را کم کند و ترکیب شاگردان </w:t>
      </w:r>
      <w:r w:rsidR="000456C0" w:rsidRPr="00AB12A1">
        <w:rPr>
          <w:rtl/>
        </w:rPr>
        <w:t xml:space="preserve">مختلف </w:t>
      </w:r>
      <w:r w:rsidRPr="00AB12A1">
        <w:rPr>
          <w:rtl/>
        </w:rPr>
        <w:t>را در ترولهیتن زیاد کند.</w:t>
      </w:r>
      <w:r w:rsidR="000456C0" w:rsidRPr="00AB12A1">
        <w:rPr>
          <w:rtl/>
        </w:rPr>
        <w:t xml:space="preserve"> برای بیشتر شاگردان، یک دوره</w:t>
      </w:r>
      <w:r w:rsidR="000456C0" w:rsidRPr="00AB12A1">
        <w:rPr>
          <w:vertAlign w:val="superscript"/>
          <w:rtl/>
        </w:rPr>
        <w:t>ء</w:t>
      </w:r>
      <w:r w:rsidR="000456C0" w:rsidRPr="00AB12A1">
        <w:rPr>
          <w:rtl/>
        </w:rPr>
        <w:t xml:space="preserve"> مکتب فراهم می</w:t>
      </w:r>
      <w:r w:rsidR="00CF39DE" w:rsidRPr="00AB12A1">
        <w:rPr>
          <w:rtl/>
        </w:rPr>
        <w:t xml:space="preserve"> </w:t>
      </w:r>
      <w:r w:rsidR="000456C0" w:rsidRPr="00AB12A1">
        <w:rPr>
          <w:rtl/>
        </w:rPr>
        <w:t>گردد که در آن زبان مادری اکثر همصنفی های شان سویدی باشد.</w:t>
      </w:r>
    </w:p>
    <w:p w14:paraId="02DB667C" w14:textId="601918F8" w:rsidR="003E4CC9" w:rsidRPr="00AB12A1" w:rsidRDefault="00114B34" w:rsidP="003E4CC9">
      <w:pPr>
        <w:pStyle w:val="Liststycke"/>
        <w:numPr>
          <w:ilvl w:val="0"/>
          <w:numId w:val="3"/>
        </w:numPr>
        <w:bidi/>
        <w:spacing w:line="240" w:lineRule="auto"/>
        <w:rPr>
          <w:rFonts w:eastAsia="Barlow"/>
          <w:color w:val="262626"/>
          <w:highlight w:val="white"/>
        </w:rPr>
      </w:pPr>
      <w:r w:rsidRPr="00AB12A1">
        <w:rPr>
          <w:rFonts w:eastAsia="Barlow"/>
          <w:color w:val="262626"/>
          <w:highlight w:val="white"/>
          <w:rtl/>
        </w:rPr>
        <w:lastRenderedPageBreak/>
        <w:t xml:space="preserve">مکتب والیندا </w:t>
      </w:r>
      <w:r w:rsidRPr="00AB12A1">
        <w:rPr>
          <w:rFonts w:eastAsia="Barlow"/>
          <w:color w:val="262626"/>
          <w:highlight w:val="white"/>
          <w:lang w:val="sv-SE"/>
        </w:rPr>
        <w:t>(V</w:t>
      </w:r>
      <w:r w:rsidR="008B18DB">
        <w:rPr>
          <w:rFonts w:eastAsia="Barlow"/>
          <w:color w:val="262626"/>
          <w:highlight w:val="white"/>
          <w:lang w:val="sv-SE"/>
        </w:rPr>
        <w:t>e</w:t>
      </w:r>
      <w:r w:rsidRPr="00AB12A1">
        <w:rPr>
          <w:rFonts w:eastAsia="Barlow"/>
          <w:color w:val="262626"/>
          <w:highlight w:val="white"/>
          <w:lang w:val="sv-SE"/>
        </w:rPr>
        <w:t>l</w:t>
      </w:r>
      <w:r w:rsidR="008B18DB">
        <w:rPr>
          <w:rFonts w:eastAsia="Barlow"/>
          <w:color w:val="262626"/>
          <w:highlight w:val="white"/>
          <w:lang w:val="sv-SE"/>
        </w:rPr>
        <w:t>a</w:t>
      </w:r>
      <w:r w:rsidRPr="00AB12A1">
        <w:rPr>
          <w:rFonts w:eastAsia="Barlow"/>
          <w:color w:val="262626"/>
          <w:highlight w:val="white"/>
          <w:lang w:val="sv-SE"/>
        </w:rPr>
        <w:t>nda</w:t>
      </w:r>
      <w:r w:rsidR="008B18DB">
        <w:rPr>
          <w:rFonts w:eastAsia="Barlow"/>
          <w:color w:val="262626"/>
          <w:highlight w:val="white"/>
          <w:lang w:val="sv-SE"/>
        </w:rPr>
        <w:t xml:space="preserve"> </w:t>
      </w:r>
      <w:r w:rsidRPr="00AB12A1">
        <w:rPr>
          <w:rFonts w:eastAsia="Barlow"/>
          <w:color w:val="262626"/>
          <w:highlight w:val="white"/>
          <w:lang w:val="sv-SE"/>
        </w:rPr>
        <w:t>skola)</w:t>
      </w:r>
      <w:r w:rsidRPr="00AB12A1">
        <w:rPr>
          <w:rFonts w:eastAsia="Barlow"/>
          <w:color w:val="262626"/>
          <w:highlight w:val="white"/>
          <w:rtl/>
          <w:lang w:val="sv-SE" w:bidi="ps-AF"/>
        </w:rPr>
        <w:t xml:space="preserve"> که </w:t>
      </w:r>
      <w:r w:rsidR="000505BF" w:rsidRPr="00AB12A1">
        <w:rPr>
          <w:rFonts w:eastAsia="Barlow"/>
          <w:color w:val="262626"/>
          <w:highlight w:val="white"/>
          <w:rtl/>
          <w:lang w:val="sv-SE" w:bidi="ps-AF"/>
        </w:rPr>
        <w:t xml:space="preserve">تا </w:t>
      </w:r>
      <w:r w:rsidRPr="00AB12A1">
        <w:rPr>
          <w:rFonts w:eastAsia="Barlow"/>
          <w:color w:val="262626"/>
          <w:highlight w:val="white"/>
          <w:rtl/>
          <w:lang w:val="sv-SE" w:bidi="ps-AF"/>
        </w:rPr>
        <w:t xml:space="preserve">صنف ۶ دارد </w:t>
      </w:r>
      <w:r w:rsidRPr="00AB12A1">
        <w:rPr>
          <w:rFonts w:eastAsia="Barlow"/>
          <w:color w:val="262626"/>
          <w:highlight w:val="white"/>
          <w:rtl/>
          <w:lang w:val="sv-SE" w:bidi="fa-IR"/>
        </w:rPr>
        <w:t>سر از</w:t>
      </w:r>
      <w:r w:rsidRPr="00AB12A1">
        <w:rPr>
          <w:rFonts w:eastAsia="Barlow"/>
          <w:color w:val="262626"/>
          <w:highlight w:val="white"/>
          <w:rtl/>
          <w:lang w:val="sv-SE" w:bidi="ps-AF"/>
        </w:rPr>
        <w:t xml:space="preserve"> آ</w:t>
      </w:r>
      <w:r w:rsidRPr="00AB12A1">
        <w:rPr>
          <w:rFonts w:eastAsia="Barlow"/>
          <w:color w:val="262626"/>
          <w:highlight w:val="white"/>
          <w:rtl/>
          <w:lang w:val="sv-SE" w:bidi="fa-IR"/>
        </w:rPr>
        <w:t>گست 2021 بسته می شود.</w:t>
      </w:r>
      <w:r w:rsidR="000505BF" w:rsidRPr="00AB12A1">
        <w:rPr>
          <w:rFonts w:eastAsia="Barlow"/>
          <w:color w:val="262626"/>
          <w:highlight w:val="white"/>
          <w:rtl/>
          <w:lang w:val="sv-SE" w:bidi="fa-IR"/>
        </w:rPr>
        <w:t xml:space="preserve"> برای تقریباً 130</w:t>
      </w:r>
      <w:r w:rsidR="00B04AB9">
        <w:rPr>
          <w:rFonts w:eastAsia="Barlow" w:hint="cs"/>
          <w:color w:val="262626"/>
          <w:highlight w:val="white"/>
          <w:rtl/>
          <w:lang w:val="sv-SE" w:bidi="fa-IR"/>
        </w:rPr>
        <w:t xml:space="preserve"> </w:t>
      </w:r>
      <w:r w:rsidR="000505BF" w:rsidRPr="00AB12A1">
        <w:rPr>
          <w:rFonts w:eastAsia="Barlow"/>
          <w:color w:val="262626"/>
          <w:highlight w:val="white"/>
          <w:rtl/>
          <w:lang w:val="sv-SE" w:bidi="fa-IR"/>
        </w:rPr>
        <w:t xml:space="preserve">شاگرد آن در مکتب </w:t>
      </w:r>
      <w:r w:rsidR="000505BF" w:rsidRPr="00AB12A1">
        <w:rPr>
          <w:rFonts w:eastAsia="Barlow"/>
          <w:color w:val="262626"/>
          <w:highlight w:val="white"/>
          <w:rtl/>
          <w:lang w:val="sv-SE" w:bidi="ps-AF"/>
        </w:rPr>
        <w:t xml:space="preserve">نو </w:t>
      </w:r>
      <w:r w:rsidR="00056C1F" w:rsidRPr="00AB12A1">
        <w:rPr>
          <w:rFonts w:eastAsia="Barlow"/>
          <w:color w:val="262626"/>
          <w:highlight w:val="white"/>
          <w:rtl/>
          <w:lang w:val="sv-SE" w:bidi="fa-IR"/>
        </w:rPr>
        <w:t>سیلته</w:t>
      </w:r>
      <w:r w:rsidR="000505BF" w:rsidRPr="00AB12A1">
        <w:rPr>
          <w:rFonts w:eastAsia="Barlow"/>
          <w:color w:val="262626"/>
          <w:highlight w:val="white"/>
          <w:rtl/>
          <w:lang w:val="sv-SE" w:bidi="fa-IR"/>
        </w:rPr>
        <w:t xml:space="preserve"> </w:t>
      </w:r>
      <w:r w:rsidR="000505BF" w:rsidRPr="00AB12A1">
        <w:rPr>
          <w:rFonts w:eastAsia="Barlow"/>
          <w:color w:val="262626"/>
          <w:highlight w:val="white"/>
          <w:lang w:val="sv-SE" w:bidi="fa-IR"/>
        </w:rPr>
        <w:t>(</w:t>
      </w:r>
      <w:r w:rsidR="008B18DB">
        <w:rPr>
          <w:rFonts w:eastAsia="Barlow"/>
          <w:color w:val="262626"/>
          <w:highlight w:val="white"/>
          <w:lang w:val="sv-SE" w:bidi="fa-IR"/>
        </w:rPr>
        <w:t>n</w:t>
      </w:r>
      <w:r w:rsidR="000505BF" w:rsidRPr="00AB12A1">
        <w:rPr>
          <w:rFonts w:eastAsia="Barlow"/>
          <w:color w:val="262626"/>
          <w:highlight w:val="white"/>
          <w:lang w:val="sv-SE" w:bidi="fa-IR"/>
        </w:rPr>
        <w:t>ya Sylteskolan)</w:t>
      </w:r>
      <w:r w:rsidR="000505BF" w:rsidRPr="00AB12A1">
        <w:rPr>
          <w:rFonts w:eastAsia="Barlow"/>
          <w:color w:val="262626"/>
          <w:highlight w:val="white"/>
          <w:rtl/>
          <w:lang w:val="sv-SE" w:bidi="ps-AF"/>
        </w:rPr>
        <w:t xml:space="preserve"> جا عرضه می شود</w:t>
      </w:r>
      <w:r w:rsidR="00056C1F" w:rsidRPr="00AB12A1">
        <w:rPr>
          <w:rFonts w:eastAsia="Barlow"/>
          <w:color w:val="262626"/>
          <w:highlight w:val="white"/>
          <w:rtl/>
          <w:lang w:val="sv-SE" w:bidi="fa-IR"/>
        </w:rPr>
        <w:t>.</w:t>
      </w:r>
    </w:p>
    <w:p w14:paraId="4A7A020E" w14:textId="3353A051" w:rsidR="00056C1F" w:rsidRPr="00AB12A1" w:rsidRDefault="00056C1F" w:rsidP="00056C1F">
      <w:pPr>
        <w:pStyle w:val="Liststycke"/>
        <w:numPr>
          <w:ilvl w:val="0"/>
          <w:numId w:val="4"/>
        </w:numPr>
        <w:bidi/>
        <w:spacing w:line="240" w:lineRule="auto"/>
        <w:rPr>
          <w:rFonts w:eastAsia="Barlow"/>
          <w:color w:val="262626"/>
          <w:highlight w:val="white"/>
        </w:rPr>
      </w:pPr>
      <w:r w:rsidRPr="00AB12A1">
        <w:rPr>
          <w:rFonts w:eastAsia="Barlow"/>
          <w:color w:val="262626"/>
          <w:highlight w:val="white"/>
          <w:rtl/>
        </w:rPr>
        <w:t>مکتب والیندا یک مکتب کوچکی است که در آستانه مصارف فراوان ترمیم یا نوسازی قرار دارد. در مکتب نو سیلته</w:t>
      </w:r>
      <w:r w:rsidR="00CF39DE" w:rsidRPr="00AB12A1">
        <w:rPr>
          <w:rFonts w:eastAsia="Barlow"/>
          <w:color w:val="262626"/>
          <w:highlight w:val="white"/>
          <w:rtl/>
        </w:rPr>
        <w:t>،</w:t>
      </w:r>
      <w:r w:rsidRPr="00AB12A1">
        <w:rPr>
          <w:rFonts w:eastAsia="Barlow"/>
          <w:color w:val="262626"/>
          <w:highlight w:val="white"/>
          <w:rtl/>
        </w:rPr>
        <w:t xml:space="preserve"> سالون های عصری وجود دارد</w:t>
      </w:r>
      <w:r w:rsidR="00CF39DE" w:rsidRPr="00AB12A1">
        <w:rPr>
          <w:rFonts w:eastAsia="Barlow"/>
          <w:color w:val="262626"/>
          <w:highlight w:val="white"/>
          <w:rtl/>
        </w:rPr>
        <w:t>؛</w:t>
      </w:r>
      <w:r w:rsidRPr="00AB12A1">
        <w:rPr>
          <w:rFonts w:eastAsia="Barlow"/>
          <w:color w:val="262626"/>
          <w:highlight w:val="white"/>
          <w:rtl/>
        </w:rPr>
        <w:t xml:space="preserve"> و این پیشنهاد از جمله پایین آوردن مصارف برای سالون ها را ممکن می سازد که به نفع تدریس می باشد. </w:t>
      </w:r>
      <w:r w:rsidRPr="00AB12A1">
        <w:rPr>
          <w:rFonts w:eastAsia="Barlow"/>
          <w:color w:val="262626"/>
          <w:highlight w:val="white"/>
          <w:rtl/>
          <w:lang w:val="sv-SE"/>
        </w:rPr>
        <w:t>با وسایط نقلیه مکتب، شاگردان در مدت کمتر از 15 دقی</w:t>
      </w:r>
      <w:r w:rsidR="00985EE7">
        <w:rPr>
          <w:rFonts w:eastAsia="Barlow"/>
          <w:color w:val="262626"/>
          <w:highlight w:val="white"/>
          <w:rtl/>
          <w:lang w:val="sv-SE"/>
        </w:rPr>
        <w:t xml:space="preserve">قه خود شان را به مکتب سیلته </w:t>
      </w:r>
      <w:r w:rsidRPr="00AB12A1">
        <w:rPr>
          <w:rFonts w:eastAsia="Barlow"/>
          <w:color w:val="262626"/>
          <w:highlight w:val="white"/>
          <w:rtl/>
          <w:lang w:val="sv-SE"/>
        </w:rPr>
        <w:t>می</w:t>
      </w:r>
      <w:r w:rsidR="00CF39DE" w:rsidRPr="00AB12A1">
        <w:rPr>
          <w:rFonts w:eastAsia="Barlow"/>
          <w:color w:val="262626"/>
          <w:highlight w:val="white"/>
          <w:rtl/>
          <w:lang w:val="sv-SE"/>
        </w:rPr>
        <w:t xml:space="preserve"> </w:t>
      </w:r>
      <w:r w:rsidRPr="00AB12A1">
        <w:rPr>
          <w:rFonts w:eastAsia="Barlow"/>
          <w:color w:val="262626"/>
          <w:highlight w:val="white"/>
          <w:rtl/>
          <w:lang w:val="sv-SE"/>
        </w:rPr>
        <w:t>رسانند.</w:t>
      </w:r>
      <w:r w:rsidR="007F0B99" w:rsidRPr="00AB12A1">
        <w:rPr>
          <w:rFonts w:eastAsia="Barlow"/>
          <w:color w:val="262626"/>
          <w:highlight w:val="white"/>
          <w:rtl/>
          <w:lang w:val="sv-SE"/>
        </w:rPr>
        <w:t xml:space="preserve"> </w:t>
      </w:r>
      <w:r w:rsidR="007F0B99" w:rsidRPr="00AB12A1">
        <w:rPr>
          <w:rFonts w:eastAsia="Barlow"/>
          <w:highlight w:val="white"/>
          <w:rtl/>
          <w:lang w:val="sv-SE" w:bidi="fa-IR"/>
        </w:rPr>
        <w:t xml:space="preserve">این پیشنهاد باید </w:t>
      </w:r>
      <w:r w:rsidR="007F0B99" w:rsidRPr="00AB12A1">
        <w:rPr>
          <w:rtl/>
        </w:rPr>
        <w:t>تفکیک قومیتی در مکتب را کم کند و ترکیب شاگردان مختلف را در ترولهیتن زیاد کند.</w:t>
      </w:r>
    </w:p>
    <w:p w14:paraId="1B755266" w14:textId="2BFD1003" w:rsidR="007F0B99" w:rsidRPr="00AB12A1" w:rsidRDefault="007F0B99" w:rsidP="007F0B99">
      <w:pPr>
        <w:pStyle w:val="Liststycke"/>
        <w:numPr>
          <w:ilvl w:val="0"/>
          <w:numId w:val="3"/>
        </w:numPr>
        <w:bidi/>
        <w:spacing w:line="240" w:lineRule="auto"/>
        <w:rPr>
          <w:rFonts w:eastAsia="Barlow"/>
          <w:color w:val="262626"/>
          <w:highlight w:val="white"/>
        </w:rPr>
      </w:pPr>
      <w:r w:rsidRPr="00AB12A1">
        <w:rPr>
          <w:rFonts w:eastAsia="Barlow"/>
          <w:color w:val="262626"/>
          <w:highlight w:val="white"/>
          <w:rtl/>
        </w:rPr>
        <w:t xml:space="preserve">ویلکومستن </w:t>
      </w:r>
      <w:r w:rsidRPr="00AB12A1">
        <w:rPr>
          <w:rFonts w:eastAsia="Barlow"/>
          <w:color w:val="262626"/>
          <w:highlight w:val="white"/>
          <w:lang w:val="sv-SE"/>
        </w:rPr>
        <w:t>(Välkomsten)</w:t>
      </w:r>
      <w:r w:rsidRPr="00AB12A1">
        <w:rPr>
          <w:rFonts w:eastAsia="Barlow"/>
          <w:color w:val="262626"/>
          <w:highlight w:val="white"/>
          <w:rtl/>
          <w:lang w:val="sv-SE" w:bidi="fa-IR"/>
        </w:rPr>
        <w:t xml:space="preserve"> </w:t>
      </w:r>
      <w:r w:rsidR="00D653B7" w:rsidRPr="00AB12A1">
        <w:rPr>
          <w:rFonts w:eastAsia="Barlow"/>
          <w:color w:val="262626"/>
          <w:highlight w:val="white"/>
          <w:rtl/>
          <w:lang w:val="sv-SE" w:bidi="fa-IR"/>
        </w:rPr>
        <w:t xml:space="preserve">ـ مرکز پذیرش پناهندگان تازه وارد از مکتب لیرفوگل </w:t>
      </w:r>
      <w:r w:rsidR="00D653B7" w:rsidRPr="00AB12A1">
        <w:rPr>
          <w:rFonts w:eastAsia="Barlow"/>
          <w:color w:val="262626"/>
          <w:highlight w:val="white"/>
          <w:lang w:val="sv-SE" w:bidi="fa-IR"/>
        </w:rPr>
        <w:t>(Lyrfågelskolan)</w:t>
      </w:r>
      <w:r w:rsidR="00D653B7" w:rsidRPr="00AB12A1">
        <w:rPr>
          <w:rFonts w:eastAsia="Barlow"/>
          <w:color w:val="262626"/>
          <w:highlight w:val="white"/>
          <w:rtl/>
          <w:lang w:val="sv-SE" w:bidi="fa-IR"/>
        </w:rPr>
        <w:t xml:space="preserve"> سر از تاریخ 21 آگست 2021 انتقال می کند.</w:t>
      </w:r>
    </w:p>
    <w:p w14:paraId="49B5C5B1" w14:textId="57B4EC51" w:rsidR="008D66F0" w:rsidRPr="00AB12A1" w:rsidRDefault="008D66F0" w:rsidP="008D66F0">
      <w:pPr>
        <w:pStyle w:val="Liststycke"/>
        <w:numPr>
          <w:ilvl w:val="0"/>
          <w:numId w:val="4"/>
        </w:numPr>
        <w:bidi/>
        <w:spacing w:line="240" w:lineRule="auto"/>
        <w:rPr>
          <w:rFonts w:eastAsia="Barlow"/>
          <w:color w:val="262626"/>
          <w:highlight w:val="white"/>
        </w:rPr>
      </w:pPr>
      <w:r w:rsidRPr="00AB12A1">
        <w:rPr>
          <w:rFonts w:eastAsia="Barlow"/>
          <w:color w:val="262626"/>
          <w:highlight w:val="white"/>
          <w:rtl/>
        </w:rPr>
        <w:t>این انتقال موجب می شود تا مکتب لیرفوگل بتواند پذیرای شمار بیشتر شاگردان شود.</w:t>
      </w:r>
    </w:p>
    <w:p w14:paraId="52DABC90" w14:textId="21A8AEFD" w:rsidR="008D66F0" w:rsidRPr="00AB12A1" w:rsidRDefault="008D66F0" w:rsidP="008D66F0">
      <w:pPr>
        <w:pStyle w:val="Liststycke"/>
        <w:numPr>
          <w:ilvl w:val="0"/>
          <w:numId w:val="3"/>
        </w:numPr>
        <w:bidi/>
        <w:spacing w:line="240" w:lineRule="auto"/>
        <w:rPr>
          <w:rFonts w:eastAsia="Barlow"/>
          <w:color w:val="262626"/>
          <w:highlight w:val="white"/>
        </w:rPr>
      </w:pPr>
      <w:r w:rsidRPr="00AB12A1">
        <w:rPr>
          <w:rFonts w:eastAsia="Barlow"/>
          <w:color w:val="262626"/>
          <w:highlight w:val="white"/>
          <w:rtl/>
          <w:lang w:val="sv-SE" w:bidi="ps-AF"/>
        </w:rPr>
        <w:t xml:space="preserve">اصولنامه نو برای </w:t>
      </w:r>
      <w:r w:rsidRPr="00AB12A1">
        <w:rPr>
          <w:rFonts w:eastAsia="Barlow"/>
          <w:color w:val="262626"/>
          <w:highlight w:val="white"/>
          <w:rtl/>
          <w:lang w:val="sv-SE" w:bidi="fa-IR"/>
        </w:rPr>
        <w:t xml:space="preserve">اینکه </w:t>
      </w:r>
      <w:r w:rsidRPr="00AB12A1">
        <w:rPr>
          <w:rFonts w:eastAsia="Barlow"/>
          <w:color w:val="262626"/>
          <w:highlight w:val="white"/>
          <w:rtl/>
          <w:lang w:val="sv-SE" w:bidi="ps-AF"/>
        </w:rPr>
        <w:t>چ</w:t>
      </w:r>
      <w:r w:rsidRPr="00AB12A1">
        <w:rPr>
          <w:rFonts w:eastAsia="Barlow"/>
          <w:color w:val="262626"/>
          <w:highlight w:val="white"/>
          <w:rtl/>
          <w:lang w:val="sv-SE" w:bidi="fa-IR"/>
        </w:rPr>
        <w:t>گونه</w:t>
      </w:r>
      <w:r w:rsidRPr="00AB12A1">
        <w:rPr>
          <w:rFonts w:eastAsia="Barlow"/>
          <w:color w:val="262626"/>
          <w:highlight w:val="white"/>
          <w:rtl/>
          <w:lang w:val="sv-SE" w:bidi="ps-AF"/>
        </w:rPr>
        <w:t xml:space="preserve"> </w:t>
      </w:r>
      <w:r w:rsidRPr="00AB12A1">
        <w:rPr>
          <w:rFonts w:eastAsia="Barlow"/>
          <w:color w:val="262626"/>
          <w:highlight w:val="white"/>
          <w:rtl/>
          <w:lang w:val="sv-SE" w:bidi="fa-IR"/>
        </w:rPr>
        <w:t xml:space="preserve">برای شاگردان نو </w:t>
      </w:r>
      <w:r w:rsidRPr="00AB12A1">
        <w:rPr>
          <w:rFonts w:eastAsia="Barlow"/>
          <w:color w:val="262626"/>
          <w:highlight w:val="white"/>
          <w:rtl/>
          <w:lang w:val="sv-SE" w:bidi="ps-AF"/>
        </w:rPr>
        <w:t>در مک</w:t>
      </w:r>
      <w:r w:rsidRPr="00AB12A1">
        <w:rPr>
          <w:rFonts w:eastAsia="Barlow"/>
          <w:color w:val="262626"/>
          <w:highlight w:val="white"/>
          <w:rtl/>
          <w:lang w:val="sv-SE" w:bidi="fa-IR"/>
        </w:rPr>
        <w:t>ا</w:t>
      </w:r>
      <w:r w:rsidRPr="00AB12A1">
        <w:rPr>
          <w:rFonts w:eastAsia="Barlow"/>
          <w:color w:val="262626"/>
          <w:highlight w:val="white"/>
          <w:rtl/>
          <w:lang w:val="sv-SE" w:bidi="ps-AF"/>
        </w:rPr>
        <w:t>تب ابتدایی کمیونی</w:t>
      </w:r>
      <w:r w:rsidRPr="00AB12A1">
        <w:rPr>
          <w:rFonts w:eastAsia="Barlow"/>
          <w:color w:val="262626"/>
          <w:highlight w:val="white"/>
          <w:rtl/>
          <w:lang w:val="sv-SE" w:bidi="fa-IR"/>
        </w:rPr>
        <w:t xml:space="preserve"> جا عرضه شود</w:t>
      </w:r>
      <w:r w:rsidR="00DD37B9" w:rsidRPr="00AB12A1">
        <w:rPr>
          <w:rFonts w:eastAsia="Barlow"/>
          <w:color w:val="262626"/>
          <w:highlight w:val="white"/>
          <w:rtl/>
          <w:lang w:val="sv-SE" w:bidi="fa-IR"/>
        </w:rPr>
        <w:t>. در گام نسخت</w:t>
      </w:r>
      <w:r w:rsidR="00CF39DE" w:rsidRPr="00AB12A1">
        <w:rPr>
          <w:rFonts w:eastAsia="Barlow"/>
          <w:color w:val="262626"/>
          <w:highlight w:val="white"/>
          <w:rtl/>
          <w:lang w:val="sv-SE" w:bidi="fa-IR"/>
        </w:rPr>
        <w:t>،</w:t>
      </w:r>
      <w:r w:rsidR="00DD37B9" w:rsidRPr="00AB12A1">
        <w:rPr>
          <w:rFonts w:eastAsia="Barlow"/>
          <w:color w:val="262626"/>
          <w:highlight w:val="white"/>
          <w:rtl/>
          <w:lang w:val="sv-SE" w:bidi="fa-IR"/>
        </w:rPr>
        <w:t xml:space="preserve"> این خواهش سرپرست شاگرد م</w:t>
      </w:r>
      <w:r w:rsidR="00CF39DE" w:rsidRPr="00AB12A1">
        <w:rPr>
          <w:rFonts w:eastAsia="Barlow"/>
          <w:color w:val="262626"/>
          <w:highlight w:val="white"/>
          <w:rtl/>
          <w:lang w:val="sv-SE" w:bidi="fa-IR"/>
        </w:rPr>
        <w:t>ی باشد (که انتخاب مکتب را) تنظیم</w:t>
      </w:r>
      <w:r w:rsidR="00DD37B9" w:rsidRPr="00AB12A1">
        <w:rPr>
          <w:rFonts w:eastAsia="Barlow"/>
          <w:color w:val="262626"/>
          <w:highlight w:val="white"/>
          <w:rtl/>
          <w:lang w:val="sv-SE" w:bidi="fa-IR"/>
        </w:rPr>
        <w:t xml:space="preserve"> می کند، و در گام دوم</w:t>
      </w:r>
      <w:r w:rsidR="00CF39DE" w:rsidRPr="00AB12A1">
        <w:rPr>
          <w:rFonts w:eastAsia="Barlow"/>
          <w:color w:val="262626"/>
          <w:highlight w:val="white"/>
          <w:rtl/>
          <w:lang w:val="sv-SE" w:bidi="fa-IR"/>
        </w:rPr>
        <w:t>،</w:t>
      </w:r>
      <w:r w:rsidR="00DD37B9" w:rsidRPr="00AB12A1">
        <w:rPr>
          <w:rFonts w:eastAsia="Barlow"/>
          <w:color w:val="262626"/>
          <w:highlight w:val="white"/>
          <w:rtl/>
          <w:lang w:val="sv-SE" w:bidi="fa-IR"/>
        </w:rPr>
        <w:t xml:space="preserve"> این حق شاگرد است </w:t>
      </w:r>
      <w:r w:rsidR="003653FE" w:rsidRPr="00AB12A1">
        <w:rPr>
          <w:rFonts w:eastAsia="Barlow"/>
          <w:color w:val="262626"/>
          <w:highlight w:val="white"/>
          <w:rtl/>
          <w:lang w:val="sv-SE" w:bidi="fa-IR"/>
        </w:rPr>
        <w:t>که به مکتب نزدیک خانه</w:t>
      </w:r>
      <w:r w:rsidR="003653FE" w:rsidRPr="00AB12A1">
        <w:rPr>
          <w:rFonts w:eastAsia="Barlow"/>
          <w:color w:val="262626"/>
          <w:highlight w:val="white"/>
          <w:vertAlign w:val="superscript"/>
          <w:rtl/>
          <w:lang w:val="sv-SE" w:bidi="fa-IR"/>
        </w:rPr>
        <w:t>ء</w:t>
      </w:r>
      <w:r w:rsidR="003653FE" w:rsidRPr="00AB12A1">
        <w:rPr>
          <w:rFonts w:eastAsia="Barlow"/>
          <w:color w:val="262626"/>
          <w:highlight w:val="white"/>
          <w:rtl/>
          <w:lang w:val="sv-SE" w:bidi="fa-IR"/>
        </w:rPr>
        <w:t xml:space="preserve"> خود برود.</w:t>
      </w:r>
    </w:p>
    <w:p w14:paraId="4F9D2B1D" w14:textId="13B4C708" w:rsidR="003653FE" w:rsidRPr="00AB12A1" w:rsidRDefault="003653FE" w:rsidP="00D86854">
      <w:pPr>
        <w:pStyle w:val="Liststycke"/>
        <w:numPr>
          <w:ilvl w:val="0"/>
          <w:numId w:val="4"/>
        </w:numPr>
        <w:bidi/>
        <w:spacing w:line="240" w:lineRule="auto"/>
        <w:rPr>
          <w:rFonts w:eastAsia="Barlow"/>
          <w:color w:val="262626"/>
          <w:highlight w:val="white"/>
        </w:rPr>
      </w:pPr>
      <w:r w:rsidRPr="00AB12A1">
        <w:rPr>
          <w:rFonts w:eastAsia="Barlow"/>
          <w:color w:val="262626"/>
          <w:highlight w:val="white"/>
          <w:rtl/>
        </w:rPr>
        <w:t>این تغییر</w:t>
      </w:r>
      <w:r w:rsidR="00CF39DE" w:rsidRPr="00AB12A1">
        <w:rPr>
          <w:rFonts w:eastAsia="Barlow"/>
          <w:color w:val="262626"/>
          <w:highlight w:val="white"/>
          <w:rtl/>
        </w:rPr>
        <w:t>،</w:t>
      </w:r>
      <w:r w:rsidRPr="00AB12A1">
        <w:rPr>
          <w:rFonts w:eastAsia="Barlow"/>
          <w:color w:val="262626"/>
          <w:highlight w:val="white"/>
          <w:rtl/>
        </w:rPr>
        <w:t xml:space="preserve"> بیشتر از همه بر شاگردانی تأثیر می گذارد که الان مربوط به مکتب کرونان </w:t>
      </w:r>
      <w:r w:rsidRPr="00AB12A1">
        <w:rPr>
          <w:rFonts w:eastAsia="Barlow"/>
          <w:color w:val="262626"/>
          <w:highlight w:val="white"/>
          <w:lang w:val="sv-SE"/>
        </w:rPr>
        <w:t>(Kronan)</w:t>
      </w:r>
      <w:r w:rsidRPr="00AB12A1">
        <w:rPr>
          <w:rFonts w:eastAsia="Barlow"/>
          <w:color w:val="262626"/>
          <w:highlight w:val="white"/>
          <w:rtl/>
          <w:lang w:val="sv-SE" w:bidi="fa-IR"/>
        </w:rPr>
        <w:t xml:space="preserve"> و </w:t>
      </w:r>
      <w:r w:rsidR="00CF39DE" w:rsidRPr="00AB12A1">
        <w:rPr>
          <w:rFonts w:eastAsia="Barlow"/>
          <w:highlight w:val="white"/>
          <w:rtl/>
          <w:lang w:val="sv-SE" w:bidi="fa-IR"/>
        </w:rPr>
        <w:t>مکتب فر</w:t>
      </w:r>
      <w:r w:rsidRPr="00AB12A1">
        <w:rPr>
          <w:rFonts w:eastAsia="Barlow"/>
          <w:highlight w:val="white"/>
          <w:rtl/>
          <w:lang w:val="sv-SE" w:bidi="fa-IR"/>
        </w:rPr>
        <w:t xml:space="preserve">لسیگوردش </w:t>
      </w:r>
      <w:r w:rsidRPr="00AB12A1">
        <w:rPr>
          <w:rFonts w:eastAsia="Barlow"/>
          <w:highlight w:val="white"/>
          <w:lang w:val="sv-SE" w:bidi="fa-IR"/>
        </w:rPr>
        <w:t>(Frälsegårdsskolan)</w:t>
      </w:r>
      <w:r w:rsidR="007332D2">
        <w:rPr>
          <w:rFonts w:eastAsia="Barlow"/>
          <w:highlight w:val="white"/>
          <w:rtl/>
          <w:lang w:val="sv-SE" w:bidi="fa-IR"/>
        </w:rPr>
        <w:t xml:space="preserve"> می باشند و این ب</w:t>
      </w:r>
      <w:r w:rsidR="007332D2">
        <w:rPr>
          <w:rFonts w:eastAsia="Barlow" w:hint="cs"/>
          <w:highlight w:val="white"/>
          <w:rtl/>
          <w:lang w:val="sv-SE" w:bidi="fa-IR"/>
        </w:rPr>
        <w:t>دین</w:t>
      </w:r>
      <w:r w:rsidR="00AB28E4" w:rsidRPr="00AB12A1">
        <w:rPr>
          <w:rFonts w:eastAsia="Barlow"/>
          <w:highlight w:val="white"/>
          <w:rtl/>
          <w:lang w:val="sv-SE" w:bidi="fa-IR"/>
        </w:rPr>
        <w:t xml:space="preserve"> معنی است که برای این شاگردان در بقیه مکتب های ناحیه های شهر</w:t>
      </w:r>
      <w:r w:rsidR="00D86854">
        <w:rPr>
          <w:rFonts w:eastAsia="Barlow" w:hint="cs"/>
          <w:highlight w:val="white"/>
          <w:rtl/>
          <w:lang w:val="sv-SE" w:bidi="fa-IR"/>
        </w:rPr>
        <w:t>،</w:t>
      </w:r>
      <w:r w:rsidR="00AB28E4" w:rsidRPr="00AB12A1">
        <w:rPr>
          <w:rFonts w:eastAsia="Barlow"/>
          <w:highlight w:val="white"/>
          <w:rtl/>
          <w:lang w:val="sv-SE" w:bidi="fa-IR"/>
        </w:rPr>
        <w:t xml:space="preserve"> </w:t>
      </w:r>
      <w:r w:rsidR="00D86854" w:rsidRPr="00AB12A1">
        <w:rPr>
          <w:rFonts w:eastAsia="Barlow"/>
          <w:highlight w:val="white"/>
          <w:rtl/>
          <w:lang w:val="sv-SE" w:bidi="fa-IR"/>
        </w:rPr>
        <w:t xml:space="preserve">جای دیگری </w:t>
      </w:r>
      <w:r w:rsidR="00AB28E4" w:rsidRPr="00AB12A1">
        <w:rPr>
          <w:rFonts w:eastAsia="Barlow"/>
          <w:highlight w:val="white"/>
          <w:rtl/>
          <w:lang w:val="sv-SE" w:bidi="fa-IR"/>
        </w:rPr>
        <w:t>عرضه می شود.</w:t>
      </w:r>
    </w:p>
    <w:p w14:paraId="41A81B46" w14:textId="17745373" w:rsidR="00AB28E4" w:rsidRPr="00AB12A1" w:rsidRDefault="00AB28E4" w:rsidP="00CF39DE">
      <w:pPr>
        <w:pStyle w:val="Liststycke"/>
        <w:numPr>
          <w:ilvl w:val="0"/>
          <w:numId w:val="3"/>
        </w:numPr>
        <w:bidi/>
        <w:spacing w:line="240" w:lineRule="auto"/>
        <w:rPr>
          <w:rFonts w:eastAsia="Barlow"/>
          <w:color w:val="262626"/>
          <w:highlight w:val="white"/>
        </w:rPr>
      </w:pPr>
      <w:r w:rsidRPr="00AB12A1">
        <w:rPr>
          <w:rFonts w:eastAsia="Barlow"/>
          <w:color w:val="262626"/>
          <w:highlight w:val="white"/>
          <w:rtl/>
        </w:rPr>
        <w:t xml:space="preserve">مقررات </w:t>
      </w:r>
      <w:r w:rsidR="00CF39DE" w:rsidRPr="00AB12A1">
        <w:rPr>
          <w:rFonts w:eastAsia="Barlow"/>
          <w:color w:val="262626"/>
          <w:highlight w:val="white"/>
          <w:rtl/>
        </w:rPr>
        <w:t>رفت و آمد با</w:t>
      </w:r>
      <w:r w:rsidRPr="00AB12A1">
        <w:rPr>
          <w:rFonts w:eastAsia="Barlow"/>
          <w:color w:val="262626"/>
          <w:highlight w:val="white"/>
          <w:rtl/>
        </w:rPr>
        <w:t xml:space="preserve"> وسایط نقلیه مکتب برای شاگردان صنوف 7 ـ 9 تغییر می کند تا این شاگردان حق استفاده</w:t>
      </w:r>
      <w:r w:rsidR="00CF39DE" w:rsidRPr="00AB12A1">
        <w:rPr>
          <w:rFonts w:eastAsia="Barlow"/>
          <w:color w:val="262626"/>
          <w:highlight w:val="white"/>
          <w:rtl/>
        </w:rPr>
        <w:t xml:space="preserve"> کردن از و</w:t>
      </w:r>
      <w:r w:rsidRPr="00AB12A1">
        <w:rPr>
          <w:rFonts w:eastAsia="Barlow"/>
          <w:color w:val="262626"/>
          <w:highlight w:val="white"/>
          <w:rtl/>
        </w:rPr>
        <w:t xml:space="preserve">سایط نقلیه مکتب را داشته باشند مشروط بر اینکه فاصله </w:t>
      </w:r>
      <w:r w:rsidR="00CF39DE" w:rsidRPr="00AB12A1">
        <w:rPr>
          <w:rFonts w:eastAsia="Barlow"/>
          <w:color w:val="262626"/>
          <w:highlight w:val="white"/>
          <w:rtl/>
        </w:rPr>
        <w:t>خانه</w:t>
      </w:r>
      <w:r w:rsidR="00CF39DE" w:rsidRPr="00AB12A1">
        <w:rPr>
          <w:rFonts w:eastAsia="Barlow"/>
          <w:color w:val="262626"/>
          <w:highlight w:val="white"/>
          <w:vertAlign w:val="superscript"/>
          <w:rtl/>
        </w:rPr>
        <w:t>ء</w:t>
      </w:r>
      <w:r w:rsidR="00CF39DE" w:rsidRPr="00AB12A1">
        <w:rPr>
          <w:rFonts w:eastAsia="Barlow"/>
          <w:color w:val="262626"/>
          <w:highlight w:val="white"/>
          <w:rtl/>
        </w:rPr>
        <w:t xml:space="preserve"> </w:t>
      </w:r>
      <w:r w:rsidRPr="00AB12A1">
        <w:rPr>
          <w:rFonts w:eastAsia="Barlow"/>
          <w:color w:val="262626"/>
          <w:highlight w:val="white"/>
          <w:rtl/>
        </w:rPr>
        <w:t xml:space="preserve">شان تا مکتب 3 کیلومتر یا بیشتر از آن باشد. در گذشته، شرط </w:t>
      </w:r>
      <w:r w:rsidR="00CF39DE" w:rsidRPr="00AB12A1">
        <w:rPr>
          <w:rFonts w:eastAsia="Barlow"/>
          <w:color w:val="262626"/>
          <w:highlight w:val="white"/>
          <w:rtl/>
        </w:rPr>
        <w:t xml:space="preserve">این </w:t>
      </w:r>
      <w:r w:rsidRPr="00AB12A1">
        <w:rPr>
          <w:rFonts w:eastAsia="Barlow"/>
          <w:color w:val="262626"/>
          <w:highlight w:val="white"/>
          <w:rtl/>
        </w:rPr>
        <w:t xml:space="preserve">بود که این فاصله باید دست کم </w:t>
      </w:r>
      <w:r w:rsidRPr="00AB12A1">
        <w:rPr>
          <w:rFonts w:eastAsia="Barlow"/>
          <w:color w:val="262626"/>
          <w:highlight w:val="white"/>
          <w:rtl/>
          <w:lang w:val="sv-SE" w:bidi="ps-AF"/>
        </w:rPr>
        <w:t xml:space="preserve">۴ </w:t>
      </w:r>
      <w:r w:rsidRPr="00AB12A1">
        <w:rPr>
          <w:rFonts w:eastAsia="Barlow"/>
          <w:color w:val="262626"/>
          <w:highlight w:val="white"/>
          <w:rtl/>
          <w:lang w:val="sv-SE" w:bidi="fa-IR"/>
        </w:rPr>
        <w:t>کیلومتر باشد.</w:t>
      </w:r>
    </w:p>
    <w:p w14:paraId="502227AF" w14:textId="03CC8CF9" w:rsidR="00F6331E" w:rsidRPr="00CD6AC2" w:rsidRDefault="00F6331E" w:rsidP="00F6331E">
      <w:pPr>
        <w:pStyle w:val="Liststycke"/>
        <w:numPr>
          <w:ilvl w:val="0"/>
          <w:numId w:val="3"/>
        </w:numPr>
        <w:bidi/>
        <w:spacing w:line="240" w:lineRule="auto"/>
        <w:rPr>
          <w:rFonts w:ascii="Barlow" w:eastAsia="Barlow" w:hAnsi="Barlow" w:cs="Barlow"/>
          <w:color w:val="262626"/>
          <w:highlight w:val="white"/>
        </w:rPr>
      </w:pPr>
      <w:r>
        <w:rPr>
          <w:rFonts w:ascii="Barlow" w:eastAsia="Barlow" w:hAnsi="Barlow" w:hint="cs"/>
          <w:color w:val="262626"/>
          <w:highlight w:val="white"/>
          <w:rtl/>
          <w:lang w:val="sv-SE" w:bidi="fa-IR"/>
        </w:rPr>
        <w:t xml:space="preserve">یک تغییر مقررات در بخش جا دان کودکان در خدمات مراقبت از کودکان می باشد که </w:t>
      </w:r>
      <w:r w:rsidR="00826A10">
        <w:rPr>
          <w:rFonts w:ascii="Barlow" w:eastAsia="Barlow" w:hAnsi="Barlow" w:hint="cs"/>
          <w:color w:val="262626"/>
          <w:highlight w:val="white"/>
          <w:rtl/>
          <w:lang w:val="sv-SE" w:bidi="fa-IR"/>
        </w:rPr>
        <w:t xml:space="preserve">میتواند این زمینه را برای کودکان فراهم سازد تا بتوانند </w:t>
      </w:r>
      <w:r w:rsidR="00CF39DE">
        <w:rPr>
          <w:rFonts w:ascii="Barlow" w:eastAsia="Barlow" w:hAnsi="Barlow" w:hint="cs"/>
          <w:color w:val="262626"/>
          <w:highlight w:val="white"/>
          <w:rtl/>
          <w:lang w:val="sv-SE" w:bidi="fa-IR"/>
        </w:rPr>
        <w:t xml:space="preserve">شمار </w:t>
      </w:r>
      <w:r w:rsidR="00826A10">
        <w:rPr>
          <w:rFonts w:ascii="Barlow" w:eastAsia="Barlow" w:hAnsi="Barlow" w:hint="cs"/>
          <w:color w:val="262626"/>
          <w:highlight w:val="white"/>
          <w:rtl/>
          <w:lang w:val="sv-SE" w:bidi="fa-IR"/>
        </w:rPr>
        <w:t>کودکان بیشتر برای ساعات بیشتری در کودکستان باشند البته اگر با این کار</w:t>
      </w:r>
      <w:r w:rsidR="00834EEC">
        <w:rPr>
          <w:rFonts w:ascii="Barlow" w:eastAsia="Barlow" w:hAnsi="Barlow" w:hint="cs"/>
          <w:color w:val="262626"/>
          <w:highlight w:val="white"/>
          <w:rtl/>
          <w:lang w:val="sv-SE" w:bidi="fa-IR"/>
        </w:rPr>
        <w:t>،</w:t>
      </w:r>
      <w:r w:rsidR="00826A10">
        <w:rPr>
          <w:rFonts w:ascii="Barlow" w:eastAsia="Barlow" w:hAnsi="Barlow" w:hint="cs"/>
          <w:color w:val="262626"/>
          <w:highlight w:val="white"/>
          <w:rtl/>
          <w:lang w:val="sv-SE" w:bidi="fa-IR"/>
        </w:rPr>
        <w:t xml:space="preserve"> پیشرفت زبانی شان شگوفا شود.</w:t>
      </w:r>
    </w:p>
    <w:p w14:paraId="557DD9EE" w14:textId="069A50A1" w:rsidR="00CD6AC2" w:rsidRPr="00841B3D" w:rsidRDefault="00CD6AC2" w:rsidP="00CD6AC2">
      <w:pPr>
        <w:pStyle w:val="Liststycke"/>
        <w:numPr>
          <w:ilvl w:val="0"/>
          <w:numId w:val="4"/>
        </w:numPr>
        <w:bidi/>
        <w:spacing w:line="240" w:lineRule="auto"/>
        <w:rPr>
          <w:rFonts w:ascii="Barlow" w:eastAsia="Barlow" w:hAnsi="Barlow" w:cs="Barlow"/>
          <w:color w:val="262626"/>
          <w:highlight w:val="white"/>
        </w:rPr>
      </w:pPr>
      <w:r>
        <w:rPr>
          <w:rFonts w:ascii="Barlow" w:eastAsia="Barlow" w:hAnsi="Barlow" w:hint="cs"/>
          <w:color w:val="262626"/>
          <w:highlight w:val="white"/>
          <w:rtl/>
        </w:rPr>
        <w:t>اقدامات به موقع مهم هستند و برای بسیاری از کودکان، کودکستان تنها جائی است که در آن میتوانند از زبان سویدی را استفاده کنند.</w:t>
      </w:r>
    </w:p>
    <w:p w14:paraId="50FD4661" w14:textId="1DCE0A34" w:rsidR="00841B3D" w:rsidRPr="00AB12A1" w:rsidRDefault="00841B3D" w:rsidP="00841B3D">
      <w:pPr>
        <w:pStyle w:val="Liststycke"/>
        <w:numPr>
          <w:ilvl w:val="0"/>
          <w:numId w:val="3"/>
        </w:numPr>
        <w:bidi/>
        <w:rPr>
          <w:lang w:bidi="fa-IR"/>
        </w:rPr>
      </w:pPr>
      <w:r>
        <w:rPr>
          <w:rFonts w:hint="cs"/>
          <w:rtl/>
          <w:lang w:bidi="fa-IR"/>
        </w:rPr>
        <w:t xml:space="preserve">اداره معارف، </w:t>
      </w:r>
      <w:r w:rsidRPr="00AB12A1">
        <w:rPr>
          <w:rtl/>
          <w:lang w:bidi="fa-IR"/>
        </w:rPr>
        <w:t xml:space="preserve">امکانات انتقال دادن کودکستان ستالیت </w:t>
      </w:r>
      <w:r w:rsidRPr="00AB12A1">
        <w:rPr>
          <w:rFonts w:eastAsia="Barlow"/>
          <w:highlight w:val="white"/>
          <w:lang w:bidi="fa-IR"/>
        </w:rPr>
        <w:t>(Stallet)</w:t>
      </w:r>
      <w:r w:rsidRPr="00AB12A1">
        <w:rPr>
          <w:rtl/>
          <w:lang w:val="sv-SE" w:bidi="fa-IR"/>
        </w:rPr>
        <w:t xml:space="preserve"> را به ساختمان</w:t>
      </w:r>
      <w:r w:rsidR="00CF39DE" w:rsidRPr="00AB12A1">
        <w:rPr>
          <w:rtl/>
          <w:lang w:val="sv-SE" w:bidi="fa-IR"/>
        </w:rPr>
        <w:t xml:space="preserve"> </w:t>
      </w:r>
      <w:r w:rsidRPr="00AB12A1">
        <w:rPr>
          <w:rtl/>
          <w:lang w:val="sv-SE" w:bidi="fa-IR"/>
        </w:rPr>
        <w:t>های مکتب</w:t>
      </w:r>
      <w:r w:rsidR="00CF39DE" w:rsidRPr="00AB12A1">
        <w:rPr>
          <w:rFonts w:eastAsia="Barlow"/>
          <w:highlight w:val="white"/>
          <w:rtl/>
          <w:lang w:bidi="fa-IR"/>
        </w:rPr>
        <w:t xml:space="preserve"> فر</w:t>
      </w:r>
      <w:r w:rsidRPr="00AB12A1">
        <w:rPr>
          <w:rFonts w:eastAsia="Barlow"/>
          <w:highlight w:val="white"/>
          <w:rtl/>
          <w:lang w:bidi="fa-IR"/>
        </w:rPr>
        <w:t xml:space="preserve">لسیگوردش </w:t>
      </w:r>
      <w:r w:rsidRPr="00AB12A1">
        <w:rPr>
          <w:rFonts w:eastAsia="Barlow"/>
          <w:highlight w:val="white"/>
          <w:lang w:bidi="fa-IR"/>
        </w:rPr>
        <w:t>(Frälsegårdsskolan)</w:t>
      </w:r>
      <w:r w:rsidRPr="00AB12A1">
        <w:rPr>
          <w:rtl/>
          <w:lang w:val="sv-SE" w:bidi="fa-IR"/>
        </w:rPr>
        <w:t xml:space="preserve"> بررسی می کند.</w:t>
      </w:r>
    </w:p>
    <w:p w14:paraId="2BFFF1A6" w14:textId="67E7B706" w:rsidR="00841B3D" w:rsidRPr="00AB12A1" w:rsidRDefault="00392101" w:rsidP="00392101">
      <w:pPr>
        <w:pStyle w:val="Liststycke"/>
        <w:numPr>
          <w:ilvl w:val="0"/>
          <w:numId w:val="4"/>
        </w:numPr>
        <w:bidi/>
        <w:spacing w:line="240" w:lineRule="auto"/>
        <w:rPr>
          <w:rFonts w:eastAsia="Barlow"/>
          <w:color w:val="262626"/>
          <w:highlight w:val="white"/>
        </w:rPr>
      </w:pPr>
      <w:r w:rsidRPr="00AB12A1">
        <w:rPr>
          <w:rFonts w:eastAsia="Barlow"/>
          <w:color w:val="262626"/>
          <w:highlight w:val="white"/>
          <w:rtl/>
        </w:rPr>
        <w:t>ساختمان</w:t>
      </w:r>
      <w:r w:rsidR="007D4E73">
        <w:rPr>
          <w:rFonts w:eastAsia="Barlow" w:hint="cs"/>
          <w:color w:val="262626"/>
          <w:highlight w:val="white"/>
          <w:rtl/>
        </w:rPr>
        <w:t xml:space="preserve"> </w:t>
      </w:r>
      <w:r w:rsidRPr="00AB12A1">
        <w:rPr>
          <w:rFonts w:eastAsia="Barlow"/>
          <w:color w:val="262626"/>
          <w:highlight w:val="white"/>
          <w:rtl/>
        </w:rPr>
        <w:t xml:space="preserve">های کودکستان در وضعیت بدی قرار دارند. انتقال به </w:t>
      </w:r>
      <w:r w:rsidRPr="00AB12A1">
        <w:rPr>
          <w:rtl/>
          <w:lang w:val="sv-SE" w:bidi="fa-IR"/>
        </w:rPr>
        <w:t>مکتب</w:t>
      </w:r>
      <w:r w:rsidR="00AB12A1" w:rsidRPr="00AB12A1">
        <w:rPr>
          <w:rFonts w:eastAsia="Barlow"/>
          <w:highlight w:val="white"/>
          <w:rtl/>
          <w:lang w:bidi="fa-IR"/>
        </w:rPr>
        <w:t xml:space="preserve"> فر</w:t>
      </w:r>
      <w:r w:rsidRPr="00AB12A1">
        <w:rPr>
          <w:rFonts w:eastAsia="Barlow"/>
          <w:highlight w:val="white"/>
          <w:rtl/>
          <w:lang w:bidi="fa-IR"/>
        </w:rPr>
        <w:t>لسیگوردش بدین معنی است که این اداره از مصارف گزاف ترمیم و ساختمان نوسازی جلوگیری بعمل بیاورد.</w:t>
      </w:r>
    </w:p>
    <w:p w14:paraId="25540B2A" w14:textId="61382E95" w:rsidR="00392101" w:rsidRPr="00AB12A1" w:rsidRDefault="00392101" w:rsidP="00392101">
      <w:pPr>
        <w:pStyle w:val="Liststycke"/>
        <w:numPr>
          <w:ilvl w:val="0"/>
          <w:numId w:val="5"/>
        </w:numPr>
        <w:bidi/>
        <w:spacing w:line="240" w:lineRule="auto"/>
        <w:rPr>
          <w:rFonts w:eastAsia="Barlow"/>
          <w:color w:val="262626"/>
          <w:highlight w:val="white"/>
        </w:rPr>
      </w:pPr>
      <w:r w:rsidRPr="00AB12A1">
        <w:rPr>
          <w:rtl/>
          <w:lang w:bidi="fa-IR"/>
        </w:rPr>
        <w:t>اداره معارف امکانات انتقال دادن فعالیت</w:t>
      </w:r>
      <w:r w:rsidR="00AB12A1" w:rsidRPr="00AB12A1">
        <w:rPr>
          <w:rtl/>
          <w:lang w:bidi="fa-IR"/>
        </w:rPr>
        <w:t xml:space="preserve"> </w:t>
      </w:r>
      <w:r w:rsidRPr="00AB12A1">
        <w:rPr>
          <w:rtl/>
          <w:lang w:bidi="fa-IR"/>
        </w:rPr>
        <w:t xml:space="preserve">های مکتب هیلتورپ </w:t>
      </w:r>
      <w:r w:rsidRPr="00AB12A1">
        <w:rPr>
          <w:lang w:val="sv-SE" w:bidi="fa-IR"/>
        </w:rPr>
        <w:t>(Hälltorpsskolan)</w:t>
      </w:r>
      <w:r w:rsidRPr="00AB12A1">
        <w:rPr>
          <w:rtl/>
          <w:lang w:val="sv-SE" w:bidi="ps-AF"/>
        </w:rPr>
        <w:t xml:space="preserve"> </w:t>
      </w:r>
      <w:r w:rsidR="00683B8E" w:rsidRPr="00AB12A1">
        <w:rPr>
          <w:rtl/>
          <w:lang w:val="sv-SE" w:bidi="fa-IR"/>
        </w:rPr>
        <w:t xml:space="preserve">را به مکتب ستروملوند </w:t>
      </w:r>
      <w:r w:rsidR="00683B8E" w:rsidRPr="00AB12A1">
        <w:rPr>
          <w:lang w:val="sv-SE" w:bidi="fa-IR"/>
        </w:rPr>
        <w:t>(</w:t>
      </w:r>
      <w:proofErr w:type="spellStart"/>
      <w:r w:rsidR="00683B8E" w:rsidRPr="00AB12A1">
        <w:rPr>
          <w:lang w:val="sv-SE" w:bidi="fa-IR"/>
        </w:rPr>
        <w:t>Strömslundsskolan</w:t>
      </w:r>
      <w:proofErr w:type="spellEnd"/>
      <w:r w:rsidR="00683B8E" w:rsidRPr="00AB12A1">
        <w:rPr>
          <w:lang w:val="sv-SE" w:bidi="fa-IR"/>
        </w:rPr>
        <w:t>)</w:t>
      </w:r>
      <w:r w:rsidR="00683B8E" w:rsidRPr="00AB12A1">
        <w:rPr>
          <w:rtl/>
          <w:lang w:val="sv-SE" w:bidi="fa-IR"/>
        </w:rPr>
        <w:t xml:space="preserve"> </w:t>
      </w:r>
      <w:r w:rsidR="00683B8E" w:rsidRPr="00AB12A1">
        <w:rPr>
          <w:rtl/>
          <w:lang w:val="sv-SE" w:bidi="ps-AF"/>
        </w:rPr>
        <w:t xml:space="preserve">که تا صنف ۶ دارد </w:t>
      </w:r>
      <w:r w:rsidRPr="00AB12A1">
        <w:rPr>
          <w:rtl/>
          <w:lang w:bidi="fa-IR"/>
        </w:rPr>
        <w:t>بررسی</w:t>
      </w:r>
      <w:r w:rsidR="0029557C" w:rsidRPr="00AB12A1">
        <w:rPr>
          <w:rtl/>
          <w:lang w:bidi="fa-IR"/>
        </w:rPr>
        <w:t xml:space="preserve"> می کند؛ و ساختمان</w:t>
      </w:r>
      <w:r w:rsidR="00AC38E0">
        <w:rPr>
          <w:rFonts w:hint="cs"/>
          <w:rtl/>
          <w:lang w:bidi="fa-IR"/>
        </w:rPr>
        <w:t xml:space="preserve"> </w:t>
      </w:r>
      <w:r w:rsidR="0029557C" w:rsidRPr="00AB12A1">
        <w:rPr>
          <w:rtl/>
          <w:lang w:bidi="fa-IR"/>
        </w:rPr>
        <w:t xml:space="preserve">های آنرا کودکستان می او اِپلت </w:t>
      </w:r>
      <w:r w:rsidR="0029557C" w:rsidRPr="00AB12A1">
        <w:rPr>
          <w:lang w:val="sv-SE" w:bidi="fa-IR"/>
        </w:rPr>
        <w:t>(Mioäpplet)</w:t>
      </w:r>
      <w:r w:rsidR="0029557C" w:rsidRPr="00AB12A1">
        <w:rPr>
          <w:rtl/>
          <w:lang w:val="sv-SE" w:bidi="fa-IR"/>
        </w:rPr>
        <w:t xml:space="preserve"> بگیرد.</w:t>
      </w:r>
    </w:p>
    <w:p w14:paraId="6285437E" w14:textId="51B296FE" w:rsidR="0029557C" w:rsidRPr="00392101" w:rsidRDefault="0029557C" w:rsidP="0029557C">
      <w:pPr>
        <w:pStyle w:val="Liststycke"/>
        <w:numPr>
          <w:ilvl w:val="0"/>
          <w:numId w:val="4"/>
        </w:numPr>
        <w:bidi/>
        <w:spacing w:line="240" w:lineRule="auto"/>
        <w:rPr>
          <w:rFonts w:ascii="Barlow" w:eastAsia="Barlow" w:hAnsi="Barlow" w:cs="Barlow"/>
          <w:color w:val="262626"/>
          <w:highlight w:val="white"/>
        </w:rPr>
      </w:pPr>
      <w:r>
        <w:rPr>
          <w:rFonts w:hint="cs"/>
          <w:rtl/>
          <w:lang w:bidi="fa-IR"/>
        </w:rPr>
        <w:t>مکتب هیلتورپ</w:t>
      </w:r>
      <w:r w:rsidR="00AB12A1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یک مکتب بسیار کوچک است که دارای تقریباً 100 شاگرد می باشد که مدیریت آنرا هم از دیدگاه اقتصادی و هم </w:t>
      </w:r>
      <w:r w:rsidR="00AB12A1">
        <w:rPr>
          <w:rFonts w:hint="cs"/>
          <w:rtl/>
          <w:lang w:bidi="fa-IR"/>
        </w:rPr>
        <w:t xml:space="preserve">از </w:t>
      </w:r>
      <w:r>
        <w:rPr>
          <w:rFonts w:hint="cs"/>
          <w:rtl/>
          <w:lang w:bidi="fa-IR"/>
        </w:rPr>
        <w:t>دی</w:t>
      </w:r>
      <w:r w:rsidR="00AB12A1">
        <w:rPr>
          <w:rFonts w:hint="cs"/>
          <w:rtl/>
          <w:lang w:bidi="fa-IR"/>
        </w:rPr>
        <w:t>د</w:t>
      </w:r>
      <w:r>
        <w:rPr>
          <w:rFonts w:hint="cs"/>
          <w:rtl/>
          <w:lang w:bidi="fa-IR"/>
        </w:rPr>
        <w:t>گاه تعلیمی و تربیوی دشوار می سازد. برای موجودیت یک کودکستان در این منطقه</w:t>
      </w:r>
      <w:r w:rsidR="00AB12A1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یک نیاز رو به افزایش دیده می شود؛ با ساختمان</w:t>
      </w:r>
      <w:r w:rsidR="00AB12A1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های بزرگتر، کودکستان می او اِپلت میتواند </w:t>
      </w:r>
      <w:r w:rsidR="006B74CF">
        <w:rPr>
          <w:rFonts w:hint="cs"/>
          <w:rtl/>
          <w:lang w:bidi="fa-IR"/>
        </w:rPr>
        <w:t xml:space="preserve">که </w:t>
      </w:r>
      <w:r>
        <w:rPr>
          <w:rFonts w:hint="cs"/>
          <w:rtl/>
          <w:lang w:bidi="fa-IR"/>
        </w:rPr>
        <w:t>شمار بیشتر کودکان را قبول کند.</w:t>
      </w:r>
    </w:p>
    <w:p w14:paraId="6D5B4CDF" w14:textId="160A5976" w:rsidR="006B74CF" w:rsidRDefault="0012137B" w:rsidP="00AB12A1">
      <w:pPr>
        <w:pStyle w:val="Liststycke"/>
        <w:numPr>
          <w:ilvl w:val="0"/>
          <w:numId w:val="5"/>
        </w:numPr>
        <w:bidi/>
        <w:spacing w:line="240" w:lineRule="auto"/>
        <w:rPr>
          <w:rtl/>
          <w:lang w:bidi="fa-IR"/>
        </w:rPr>
      </w:pPr>
      <w:r>
        <w:rPr>
          <w:rFonts w:hint="cs"/>
          <w:rtl/>
          <w:lang w:bidi="fa-IR"/>
        </w:rPr>
        <w:t>اداره معارف امکانات این</w:t>
      </w:r>
      <w:r w:rsidR="006B74CF">
        <w:rPr>
          <w:rFonts w:hint="cs"/>
          <w:rtl/>
          <w:lang w:bidi="fa-IR"/>
        </w:rPr>
        <w:t xml:space="preserve"> </w:t>
      </w:r>
      <w:r w:rsidR="00AB12A1">
        <w:rPr>
          <w:rFonts w:hint="cs"/>
          <w:rtl/>
          <w:lang w:bidi="fa-IR"/>
        </w:rPr>
        <w:t xml:space="preserve">موضوع را </w:t>
      </w:r>
      <w:r w:rsidR="006B74CF">
        <w:rPr>
          <w:rFonts w:hint="cs"/>
          <w:rtl/>
          <w:lang w:bidi="fa-IR"/>
        </w:rPr>
        <w:t xml:space="preserve">بررسی می کند که </w:t>
      </w:r>
      <w:r w:rsidR="00AB12A1">
        <w:rPr>
          <w:rFonts w:hint="cs"/>
          <w:rtl/>
          <w:lang w:bidi="fa-IR"/>
        </w:rPr>
        <w:t>رفت و آمد</w:t>
      </w:r>
      <w:r w:rsidR="006B74CF">
        <w:rPr>
          <w:rFonts w:hint="cs"/>
          <w:rtl/>
          <w:lang w:bidi="fa-IR"/>
        </w:rPr>
        <w:t xml:space="preserve"> با بس (سرویس)</w:t>
      </w:r>
      <w:r w:rsidR="00AB12A1">
        <w:rPr>
          <w:rFonts w:hint="cs"/>
          <w:rtl/>
          <w:lang w:bidi="fa-IR"/>
        </w:rPr>
        <w:t xml:space="preserve"> کودکستان را به اجراء دربیاورد تا</w:t>
      </w:r>
      <w:r w:rsidR="006B74CF">
        <w:rPr>
          <w:rFonts w:hint="cs"/>
          <w:rtl/>
          <w:lang w:bidi="fa-IR"/>
        </w:rPr>
        <w:t xml:space="preserve"> زمینه ای باشد برای بیشتر نمودن ادغام اجتماعی</w:t>
      </w:r>
      <w:r w:rsidR="004C4684">
        <w:rPr>
          <w:rFonts w:hint="cs"/>
          <w:rtl/>
          <w:lang w:bidi="fa-IR"/>
        </w:rPr>
        <w:t xml:space="preserve"> و</w:t>
      </w:r>
      <w:r w:rsidR="00AB12A1">
        <w:rPr>
          <w:rFonts w:hint="cs"/>
          <w:rtl/>
          <w:lang w:bidi="fa-IR"/>
        </w:rPr>
        <w:t xml:space="preserve"> نیز</w:t>
      </w:r>
      <w:r w:rsidR="004C4684">
        <w:rPr>
          <w:rFonts w:hint="cs"/>
          <w:rtl/>
          <w:lang w:bidi="fa-IR"/>
        </w:rPr>
        <w:t xml:space="preserve"> در </w:t>
      </w:r>
      <w:r w:rsidR="00281434">
        <w:rPr>
          <w:rFonts w:hint="cs"/>
          <w:rtl/>
          <w:lang w:bidi="fa-IR"/>
        </w:rPr>
        <w:t xml:space="preserve">این </w:t>
      </w:r>
      <w:r w:rsidR="004C4684">
        <w:rPr>
          <w:rFonts w:hint="cs"/>
          <w:rtl/>
          <w:lang w:bidi="fa-IR"/>
        </w:rPr>
        <w:t>کمیون</w:t>
      </w:r>
      <w:r w:rsidR="00281434">
        <w:rPr>
          <w:rFonts w:hint="cs"/>
          <w:rtl/>
          <w:lang w:bidi="fa-IR"/>
        </w:rPr>
        <w:t>،</w:t>
      </w:r>
      <w:r w:rsidR="004C4684">
        <w:rPr>
          <w:rFonts w:hint="cs"/>
          <w:rtl/>
          <w:lang w:bidi="fa-IR"/>
        </w:rPr>
        <w:t xml:space="preserve"> رشد دادن تعلیم و تربیه را در </w:t>
      </w:r>
      <w:r w:rsidR="00AB12A1">
        <w:rPr>
          <w:rFonts w:hint="cs"/>
          <w:rtl/>
          <w:lang w:bidi="fa-IR"/>
        </w:rPr>
        <w:t>ف</w:t>
      </w:r>
      <w:r w:rsidR="004C4684">
        <w:rPr>
          <w:rFonts w:hint="cs"/>
          <w:rtl/>
          <w:lang w:bidi="fa-IR"/>
        </w:rPr>
        <w:t>ضای بیرون از ساختمان. بس ها می</w:t>
      </w:r>
      <w:r w:rsidR="00AB12A1">
        <w:rPr>
          <w:lang w:val="sv-SE" w:bidi="fa-IR"/>
        </w:rPr>
        <w:t xml:space="preserve"> </w:t>
      </w:r>
      <w:r w:rsidR="004C4684">
        <w:rPr>
          <w:rFonts w:hint="cs"/>
          <w:rtl/>
          <w:lang w:bidi="fa-IR"/>
        </w:rPr>
        <w:t>توانند اینرا نیز ممکن سازند تا به گونه ی سریع با ن</w:t>
      </w:r>
      <w:r w:rsidR="00A27A95">
        <w:rPr>
          <w:rFonts w:hint="cs"/>
          <w:rtl/>
          <w:lang w:bidi="fa-IR"/>
        </w:rPr>
        <w:t>یازمندی های جا در کودکستان ها</w:t>
      </w:r>
      <w:r w:rsidR="004C4684">
        <w:rPr>
          <w:rFonts w:hint="cs"/>
          <w:rtl/>
          <w:lang w:bidi="fa-IR"/>
        </w:rPr>
        <w:t xml:space="preserve"> به شکل </w:t>
      </w:r>
      <w:r w:rsidR="009364AF">
        <w:rPr>
          <w:rFonts w:hint="cs"/>
          <w:rtl/>
          <w:lang w:bidi="fa-IR"/>
        </w:rPr>
        <w:t xml:space="preserve">بیشتر </w:t>
      </w:r>
      <w:r w:rsidR="004C4684">
        <w:rPr>
          <w:rFonts w:hint="cs"/>
          <w:rtl/>
          <w:lang w:bidi="fa-IR"/>
        </w:rPr>
        <w:t>متغیر رویارویی کنند.</w:t>
      </w:r>
    </w:p>
    <w:p w14:paraId="1537A6C1" w14:textId="062CF5B0" w:rsidR="00392101" w:rsidRPr="00330AD8" w:rsidRDefault="00392101" w:rsidP="006B74CF">
      <w:pPr>
        <w:bidi/>
        <w:spacing w:line="240" w:lineRule="auto"/>
        <w:rPr>
          <w:rFonts w:ascii="Barlow" w:eastAsia="Barlow" w:hAnsi="Barlow" w:cs="Barlow"/>
          <w:color w:val="262626"/>
          <w:highlight w:val="white"/>
          <w:lang w:val="sv-SE" w:bidi="fa-IR"/>
        </w:rPr>
      </w:pPr>
      <w:r>
        <w:rPr>
          <w:rFonts w:hint="cs"/>
          <w:rtl/>
          <w:lang w:bidi="fa-IR"/>
        </w:rPr>
        <w:t>اداره معارف میخواهد پیشنهاداتی را بررسی کند</w:t>
      </w:r>
      <w:r w:rsidR="00330AD8">
        <w:rPr>
          <w:rFonts w:hint="cs"/>
          <w:rtl/>
          <w:lang w:bidi="fa-IR"/>
        </w:rPr>
        <w:t xml:space="preserve"> که برای برخی شاگردان این مسئله را امکان پذیر سازد تا بتوانند وقت بیشتری را در کودک سرای فارغ از اوقات مکتب </w:t>
      </w:r>
      <w:r w:rsidR="00330AD8">
        <w:rPr>
          <w:lang w:val="sv-SE" w:bidi="fa-IR"/>
        </w:rPr>
        <w:t>(fritidshem)</w:t>
      </w:r>
      <w:r w:rsidR="00330AD8">
        <w:rPr>
          <w:rFonts w:hint="cs"/>
          <w:rtl/>
          <w:lang w:val="sv-SE" w:bidi="fa-IR"/>
        </w:rPr>
        <w:t xml:space="preserve"> باشند. دلیلش این است که تدریس در کودک سراها بتواند سبب</w:t>
      </w:r>
      <w:r w:rsidR="00330AD8">
        <w:rPr>
          <w:rFonts w:hint="cs"/>
          <w:rtl/>
          <w:lang w:val="sv-SE" w:bidi="ps-AF"/>
        </w:rPr>
        <w:t xml:space="preserve"> منفعت </w:t>
      </w:r>
      <w:r w:rsidR="00330AD8">
        <w:rPr>
          <w:rFonts w:hint="cs"/>
          <w:rtl/>
          <w:lang w:val="sv-SE" w:bidi="fa-IR"/>
        </w:rPr>
        <w:t>پیشرفت زبانی و پیشرفت اجتماعی برای شماری از شاگردان گردد.</w:t>
      </w:r>
    </w:p>
    <w:p w14:paraId="6AA759AA" w14:textId="77777777" w:rsidR="00B54971" w:rsidRDefault="00B54971">
      <w:pPr>
        <w:spacing w:before="160" w:line="240" w:lineRule="auto"/>
        <w:rPr>
          <w:rFonts w:ascii="Barlow" w:eastAsia="Barlow" w:hAnsi="Barlow" w:cs="Barlow"/>
          <w:color w:val="262626"/>
          <w:highlight w:val="white"/>
        </w:rPr>
      </w:pPr>
    </w:p>
    <w:p w14:paraId="3127B663" w14:textId="12688F81" w:rsidR="00B54971" w:rsidRPr="009A4787" w:rsidRDefault="009A4787" w:rsidP="004D7217">
      <w:pPr>
        <w:pStyle w:val="Rubrik2"/>
        <w:bidi/>
        <w:spacing w:before="160" w:line="240" w:lineRule="auto"/>
        <w:rPr>
          <w:rFonts w:ascii="Barlow" w:eastAsia="Barlow" w:hAnsi="Barlow" w:cstheme="minorBidi"/>
          <w:lang w:bidi="ps-AF"/>
        </w:rPr>
      </w:pPr>
      <w:bookmarkStart w:id="3" w:name="_n5myxjat7kj7" w:colFirst="0" w:colLast="0"/>
      <w:bookmarkEnd w:id="3"/>
      <w:r>
        <w:rPr>
          <w:rFonts w:ascii="Barlow" w:eastAsia="Barlow" w:hAnsi="Barlow" w:hint="cs"/>
          <w:rtl/>
        </w:rPr>
        <w:lastRenderedPageBreak/>
        <w:t xml:space="preserve">سوابق کودکان و شاگردان بر نتایج </w:t>
      </w:r>
      <w:r w:rsidR="004D7217">
        <w:rPr>
          <w:rFonts w:ascii="Barlow" w:eastAsia="Barlow" w:hAnsi="Barlow" w:hint="cs"/>
          <w:rtl/>
          <w:lang w:bidi="fa-IR"/>
        </w:rPr>
        <w:t xml:space="preserve">شان </w:t>
      </w:r>
      <w:r>
        <w:rPr>
          <w:rFonts w:ascii="Barlow" w:eastAsia="Barlow" w:hAnsi="Barlow" w:hint="cs"/>
          <w:rtl/>
        </w:rPr>
        <w:t>اثر می</w:t>
      </w:r>
      <w:r w:rsidR="00BC772D">
        <w:rPr>
          <w:rFonts w:ascii="Barlow" w:eastAsia="Barlow" w:hAnsi="Barlow" w:hint="cs"/>
          <w:rtl/>
        </w:rPr>
        <w:t xml:space="preserve"> </w:t>
      </w:r>
      <w:r>
        <w:rPr>
          <w:rFonts w:ascii="Barlow" w:eastAsia="Barlow" w:hAnsi="Barlow" w:hint="cs"/>
          <w:rtl/>
        </w:rPr>
        <w:t>گذار</w:t>
      </w:r>
      <w:r w:rsidR="00BC772D">
        <w:rPr>
          <w:rFonts w:ascii="Barlow" w:eastAsia="Barlow" w:hAnsi="Barlow" w:hint="cs"/>
          <w:rtl/>
        </w:rPr>
        <w:t>ن</w:t>
      </w:r>
      <w:r>
        <w:rPr>
          <w:rFonts w:ascii="Barlow" w:eastAsia="Barlow" w:hAnsi="Barlow" w:hint="cs"/>
          <w:rtl/>
        </w:rPr>
        <w:t>د</w:t>
      </w:r>
    </w:p>
    <w:p w14:paraId="118290FE" w14:textId="22B447B3" w:rsidR="009A4787" w:rsidRPr="009A4787" w:rsidRDefault="009A4787" w:rsidP="009A4787">
      <w:pPr>
        <w:pStyle w:val="Rubrik2"/>
        <w:bidi/>
        <w:spacing w:before="160" w:line="240" w:lineRule="auto"/>
        <w:rPr>
          <w:rFonts w:ascii="Barlow" w:eastAsia="Barlow" w:hAnsi="Barlow" w:cstheme="minorBidi"/>
          <w:sz w:val="22"/>
          <w:szCs w:val="22"/>
          <w:highlight w:val="white"/>
          <w:lang w:val="sv-SE" w:bidi="fa-IR"/>
        </w:rPr>
      </w:pPr>
      <w:bookmarkStart w:id="4" w:name="_8o250ntdwnlw" w:colFirst="0" w:colLast="0"/>
      <w:bookmarkEnd w:id="4"/>
      <w:r>
        <w:rPr>
          <w:rFonts w:ascii="Barlow" w:eastAsia="Barlow" w:hAnsi="Barlow" w:cstheme="minorBidi" w:hint="cs"/>
          <w:sz w:val="22"/>
          <w:szCs w:val="22"/>
          <w:highlight w:val="white"/>
          <w:rtl/>
          <w:lang w:bidi="fa-IR"/>
        </w:rPr>
        <w:t>پژوهشات علمی نشان می</w:t>
      </w:r>
      <w:r w:rsidR="00BC772D">
        <w:rPr>
          <w:rFonts w:ascii="Barlow" w:eastAsia="Barlow" w:hAnsi="Barlow" w:cstheme="minorBidi" w:hint="cs"/>
          <w:sz w:val="22"/>
          <w:szCs w:val="22"/>
          <w:highlight w:val="white"/>
          <w:rtl/>
          <w:lang w:bidi="fa-IR"/>
        </w:rPr>
        <w:t xml:space="preserve"> ده</w:t>
      </w:r>
      <w:r w:rsidR="00663A3F">
        <w:rPr>
          <w:rFonts w:ascii="Barlow" w:eastAsia="Barlow" w:hAnsi="Barlow" w:cstheme="minorBidi" w:hint="cs"/>
          <w:sz w:val="22"/>
          <w:szCs w:val="22"/>
          <w:highlight w:val="white"/>
          <w:rtl/>
          <w:lang w:bidi="fa-IR"/>
        </w:rPr>
        <w:t xml:space="preserve">د که پیشینه های </w:t>
      </w:r>
      <w:r>
        <w:rPr>
          <w:rFonts w:ascii="Barlow" w:eastAsia="Barlow" w:hAnsi="Barlow" w:cstheme="minorBidi" w:hint="cs"/>
          <w:sz w:val="22"/>
          <w:szCs w:val="22"/>
          <w:highlight w:val="white"/>
          <w:rtl/>
          <w:lang w:bidi="fa-IR"/>
        </w:rPr>
        <w:t>اجتماعی ـ اقتصادی</w:t>
      </w:r>
      <w:r w:rsidR="00663A3F">
        <w:rPr>
          <w:rFonts w:ascii="Barlow" w:eastAsia="Barlow" w:hAnsi="Barlow" w:cstheme="minorBidi" w:hint="cs"/>
          <w:sz w:val="22"/>
          <w:szCs w:val="22"/>
          <w:highlight w:val="white"/>
          <w:rtl/>
          <w:lang w:bidi="fa-IR"/>
        </w:rPr>
        <w:t xml:space="preserve"> شاگردان بر چگونه موفق شدن آنها برای رسیدن به اهداف مکتب خویش از اهمیت فراوان برخوردار می باشد.</w:t>
      </w:r>
      <w:r w:rsidR="005D235E">
        <w:rPr>
          <w:rFonts w:ascii="Barlow" w:eastAsia="Barlow" w:hAnsi="Barlow" w:cstheme="minorBidi" w:hint="cs"/>
          <w:sz w:val="22"/>
          <w:szCs w:val="22"/>
          <w:highlight w:val="white"/>
          <w:rtl/>
          <w:lang w:bidi="fa-IR"/>
        </w:rPr>
        <w:t xml:space="preserve"> شاگردانی که پدر و مادر شان دارای تحصیلات عالی هستند و درآمد بالا دارند نسبت به شاگردانی که پدر</w:t>
      </w:r>
      <w:r w:rsidR="00BC772D">
        <w:rPr>
          <w:rFonts w:ascii="Barlow" w:eastAsia="Barlow" w:hAnsi="Barlow" w:cstheme="minorBidi" w:hint="cs"/>
          <w:sz w:val="22"/>
          <w:szCs w:val="22"/>
          <w:highlight w:val="white"/>
          <w:rtl/>
          <w:lang w:bidi="fa-IR"/>
        </w:rPr>
        <w:t>ان</w:t>
      </w:r>
      <w:r w:rsidR="005D235E">
        <w:rPr>
          <w:rFonts w:ascii="Barlow" w:eastAsia="Barlow" w:hAnsi="Barlow" w:cstheme="minorBidi" w:hint="cs"/>
          <w:sz w:val="22"/>
          <w:szCs w:val="22"/>
          <w:highlight w:val="white"/>
          <w:rtl/>
          <w:lang w:bidi="fa-IR"/>
        </w:rPr>
        <w:t xml:space="preserve"> و مادر</w:t>
      </w:r>
      <w:r w:rsidR="00BC772D">
        <w:rPr>
          <w:rFonts w:ascii="Barlow" w:eastAsia="Barlow" w:hAnsi="Barlow" w:cstheme="minorBidi" w:hint="cs"/>
          <w:sz w:val="22"/>
          <w:szCs w:val="22"/>
          <w:highlight w:val="white"/>
          <w:rtl/>
          <w:lang w:bidi="fa-IR"/>
        </w:rPr>
        <w:t>ان</w:t>
      </w:r>
      <w:r w:rsidR="005D235E">
        <w:rPr>
          <w:rFonts w:ascii="Barlow" w:eastAsia="Barlow" w:hAnsi="Barlow" w:cstheme="minorBidi" w:hint="cs"/>
          <w:sz w:val="22"/>
          <w:szCs w:val="22"/>
          <w:highlight w:val="white"/>
          <w:rtl/>
          <w:lang w:bidi="fa-IR"/>
        </w:rPr>
        <w:t xml:space="preserve"> شان دارای تحصیل کم </w:t>
      </w:r>
      <w:r w:rsidR="003238C2">
        <w:rPr>
          <w:rFonts w:ascii="Barlow" w:eastAsia="Barlow" w:hAnsi="Barlow" w:cstheme="minorBidi" w:hint="cs"/>
          <w:sz w:val="22"/>
          <w:szCs w:val="22"/>
          <w:highlight w:val="white"/>
          <w:rtl/>
          <w:lang w:bidi="fa-IR"/>
        </w:rPr>
        <w:t>هستند و درآمد پایین دارند</w:t>
      </w:r>
      <w:r w:rsidR="005D235E">
        <w:rPr>
          <w:rFonts w:ascii="Barlow" w:eastAsia="Barlow" w:hAnsi="Barlow" w:cstheme="minorBidi" w:hint="cs"/>
          <w:sz w:val="22"/>
          <w:szCs w:val="22"/>
          <w:highlight w:val="white"/>
          <w:rtl/>
          <w:lang w:bidi="fa-IR"/>
        </w:rPr>
        <w:t xml:space="preserve"> بهتر موفق می شوند.</w:t>
      </w:r>
      <w:r w:rsidR="00BC772D">
        <w:rPr>
          <w:rFonts w:ascii="Barlow" w:eastAsia="Barlow" w:hAnsi="Barlow" w:cstheme="minorBidi" w:hint="cs"/>
          <w:sz w:val="22"/>
          <w:szCs w:val="22"/>
          <w:highlight w:val="white"/>
          <w:rtl/>
          <w:lang w:bidi="fa-IR"/>
        </w:rPr>
        <w:t xml:space="preserve"> مطالعات علمی، </w:t>
      </w:r>
      <w:r w:rsidR="00054314">
        <w:rPr>
          <w:rFonts w:ascii="Barlow" w:eastAsia="Barlow" w:hAnsi="Barlow" w:cstheme="minorBidi" w:hint="cs"/>
          <w:sz w:val="22"/>
          <w:szCs w:val="22"/>
          <w:highlight w:val="white"/>
          <w:rtl/>
          <w:lang w:bidi="fa-IR"/>
        </w:rPr>
        <w:t>همچنان نشان میدهد که شاگردانی که پدر</w:t>
      </w:r>
      <w:r w:rsidR="00BC772D">
        <w:rPr>
          <w:rFonts w:ascii="Barlow" w:eastAsia="Barlow" w:hAnsi="Barlow" w:cstheme="minorBidi" w:hint="cs"/>
          <w:sz w:val="22"/>
          <w:szCs w:val="22"/>
          <w:highlight w:val="white"/>
          <w:rtl/>
          <w:lang w:bidi="fa-IR"/>
        </w:rPr>
        <w:t xml:space="preserve">ان و مادران </w:t>
      </w:r>
      <w:r w:rsidR="00054314">
        <w:rPr>
          <w:rFonts w:ascii="Barlow" w:eastAsia="Barlow" w:hAnsi="Barlow" w:cstheme="minorBidi" w:hint="cs"/>
          <w:sz w:val="22"/>
          <w:szCs w:val="22"/>
          <w:highlight w:val="white"/>
          <w:rtl/>
          <w:lang w:bidi="fa-IR"/>
        </w:rPr>
        <w:t>شان هرچند دارای تحصیل</w:t>
      </w:r>
      <w:r w:rsidR="00DB6D00">
        <w:rPr>
          <w:rFonts w:ascii="Barlow" w:eastAsia="Barlow" w:hAnsi="Barlow" w:cstheme="minorBidi" w:hint="cs"/>
          <w:sz w:val="22"/>
          <w:szCs w:val="22"/>
          <w:highlight w:val="white"/>
          <w:rtl/>
          <w:lang w:bidi="fa-IR"/>
        </w:rPr>
        <w:t>ات</w:t>
      </w:r>
      <w:r w:rsidR="00054314">
        <w:rPr>
          <w:rFonts w:ascii="Barlow" w:eastAsia="Barlow" w:hAnsi="Barlow" w:cstheme="minorBidi" w:hint="cs"/>
          <w:sz w:val="22"/>
          <w:szCs w:val="22"/>
          <w:highlight w:val="white"/>
          <w:rtl/>
          <w:lang w:bidi="fa-IR"/>
        </w:rPr>
        <w:t xml:space="preserve"> کم و درآمد پایین می باشند در صورتیکه به مکتبی بروند که اکثریت پدران و مادران شاگردان آن </w:t>
      </w:r>
      <w:r w:rsidR="00BC772D">
        <w:rPr>
          <w:rFonts w:ascii="Barlow" w:eastAsia="Barlow" w:hAnsi="Barlow" w:cstheme="minorBidi" w:hint="cs"/>
          <w:sz w:val="22"/>
          <w:szCs w:val="22"/>
          <w:highlight w:val="white"/>
          <w:rtl/>
          <w:lang w:bidi="fa-IR"/>
        </w:rPr>
        <w:t xml:space="preserve">مکتب </w:t>
      </w:r>
      <w:r w:rsidR="00054314">
        <w:rPr>
          <w:rFonts w:ascii="Barlow" w:eastAsia="Barlow" w:hAnsi="Barlow" w:cstheme="minorBidi" w:hint="cs"/>
          <w:sz w:val="22"/>
          <w:szCs w:val="22"/>
          <w:highlight w:val="white"/>
          <w:rtl/>
          <w:lang w:bidi="fa-IR"/>
        </w:rPr>
        <w:t>دارای تحصیلات عالی هستند و درآمد بالا دارند می</w:t>
      </w:r>
      <w:r w:rsidR="00BC772D">
        <w:rPr>
          <w:rFonts w:ascii="Barlow" w:eastAsia="Barlow" w:hAnsi="Barlow" w:cstheme="minorBidi" w:hint="cs"/>
          <w:sz w:val="22"/>
          <w:szCs w:val="22"/>
          <w:highlight w:val="white"/>
          <w:rtl/>
          <w:lang w:bidi="fa-IR"/>
        </w:rPr>
        <w:t xml:space="preserve"> </w:t>
      </w:r>
      <w:r w:rsidR="00054314">
        <w:rPr>
          <w:rFonts w:ascii="Barlow" w:eastAsia="Barlow" w:hAnsi="Barlow" w:cstheme="minorBidi" w:hint="cs"/>
          <w:sz w:val="22"/>
          <w:szCs w:val="22"/>
          <w:highlight w:val="white"/>
          <w:rtl/>
          <w:lang w:bidi="fa-IR"/>
        </w:rPr>
        <w:t>توانند بهتر موفق شوند.</w:t>
      </w:r>
    </w:p>
    <w:p w14:paraId="69AE8688" w14:textId="77777777" w:rsidR="00236A1C" w:rsidRPr="002E27BE" w:rsidRDefault="00236A1C" w:rsidP="00236A1C">
      <w:pPr>
        <w:pStyle w:val="Rubrik2"/>
        <w:bidi/>
        <w:spacing w:before="160" w:line="240" w:lineRule="auto"/>
        <w:rPr>
          <w:rFonts w:ascii="Barlow" w:eastAsia="Barlow" w:hAnsi="Barlow"/>
          <w:sz w:val="22"/>
          <w:szCs w:val="22"/>
          <w:rtl/>
        </w:rPr>
      </w:pPr>
      <w:bookmarkStart w:id="5" w:name="_6rel6b5j2b1a" w:colFirst="0" w:colLast="0"/>
      <w:bookmarkEnd w:id="5"/>
    </w:p>
    <w:p w14:paraId="68042058" w14:textId="0159B62D" w:rsidR="00236A1C" w:rsidRPr="00236A1C" w:rsidRDefault="001A2E83" w:rsidP="00236A1C">
      <w:pPr>
        <w:pStyle w:val="Rubrik2"/>
        <w:bidi/>
        <w:spacing w:before="160" w:line="240" w:lineRule="auto"/>
        <w:rPr>
          <w:rFonts w:ascii="Barlow" w:eastAsia="Barlow" w:hAnsi="Barlow"/>
          <w:rtl/>
        </w:rPr>
      </w:pPr>
      <w:r>
        <w:rPr>
          <w:rFonts w:ascii="Barlow" w:eastAsia="Barlow" w:hAnsi="Barlow" w:hint="cs"/>
          <w:rtl/>
        </w:rPr>
        <w:t>مک</w:t>
      </w:r>
      <w:r w:rsidR="00BC772D">
        <w:rPr>
          <w:rFonts w:ascii="Barlow" w:eastAsia="Barlow" w:hAnsi="Barlow" w:hint="cs"/>
          <w:rtl/>
        </w:rPr>
        <w:t>ا</w:t>
      </w:r>
      <w:r>
        <w:rPr>
          <w:rFonts w:ascii="Barlow" w:eastAsia="Barlow" w:hAnsi="Barlow" w:hint="cs"/>
          <w:rtl/>
        </w:rPr>
        <w:t>تب ترولهیتن تفکیک قومیتی دار</w:t>
      </w:r>
      <w:r w:rsidR="00BC772D">
        <w:rPr>
          <w:rFonts w:ascii="Barlow" w:eastAsia="Barlow" w:hAnsi="Barlow" w:hint="cs"/>
          <w:rtl/>
        </w:rPr>
        <w:t>ن</w:t>
      </w:r>
      <w:r>
        <w:rPr>
          <w:rFonts w:ascii="Barlow" w:eastAsia="Barlow" w:hAnsi="Barlow" w:hint="cs"/>
          <w:rtl/>
        </w:rPr>
        <w:t>د</w:t>
      </w:r>
    </w:p>
    <w:p w14:paraId="647C53BD" w14:textId="47F7B70D" w:rsidR="001A2E83" w:rsidRPr="00595043" w:rsidRDefault="001A2E83" w:rsidP="00F101F9">
      <w:pPr>
        <w:bidi/>
        <w:rPr>
          <w:rtl/>
          <w:lang w:val="sv-SE" w:bidi="fa-IR"/>
        </w:rPr>
      </w:pPr>
      <w:r>
        <w:rPr>
          <w:rFonts w:hint="cs"/>
          <w:rtl/>
        </w:rPr>
        <w:t xml:space="preserve">در ترولیهتن از هر سه </w:t>
      </w:r>
      <w:r w:rsidR="00595043">
        <w:rPr>
          <w:rFonts w:hint="cs"/>
          <w:rtl/>
        </w:rPr>
        <w:t xml:space="preserve">تا </w:t>
      </w:r>
      <w:r>
        <w:rPr>
          <w:rFonts w:hint="cs"/>
          <w:rtl/>
        </w:rPr>
        <w:t xml:space="preserve">شاگرد یکی آن </w:t>
      </w:r>
      <w:r w:rsidR="00201724">
        <w:rPr>
          <w:rFonts w:hint="cs"/>
          <w:rtl/>
        </w:rPr>
        <w:t>سابقه</w:t>
      </w:r>
      <w:r w:rsidR="00595043" w:rsidRPr="00595043">
        <w:rPr>
          <w:rFonts w:hint="cs"/>
          <w:vertAlign w:val="superscript"/>
          <w:rtl/>
        </w:rPr>
        <w:t>ء</w:t>
      </w:r>
      <w:r w:rsidR="00201724">
        <w:rPr>
          <w:rFonts w:hint="cs"/>
          <w:rtl/>
        </w:rPr>
        <w:t xml:space="preserve"> خارجی تبار دارد اما تفکیک قومیتی</w:t>
      </w:r>
      <w:r w:rsidR="00595043">
        <w:rPr>
          <w:rFonts w:hint="cs"/>
          <w:rtl/>
        </w:rPr>
        <w:t xml:space="preserve"> چنان مینماید که شمار شاگردان خارجی تبار در </w:t>
      </w:r>
      <w:r w:rsidR="00595043">
        <w:rPr>
          <w:rFonts w:hint="cs"/>
          <w:rtl/>
          <w:lang w:bidi="ps-AF"/>
        </w:rPr>
        <w:t xml:space="preserve">برخی از </w:t>
      </w:r>
      <w:r w:rsidR="00595043">
        <w:rPr>
          <w:rFonts w:hint="cs"/>
          <w:rtl/>
        </w:rPr>
        <w:t>مک</w:t>
      </w:r>
      <w:r w:rsidR="00595043">
        <w:rPr>
          <w:rFonts w:hint="cs"/>
          <w:rtl/>
          <w:lang w:bidi="ps-AF"/>
        </w:rPr>
        <w:t>ا</w:t>
      </w:r>
      <w:r w:rsidR="00595043">
        <w:rPr>
          <w:rFonts w:hint="cs"/>
          <w:rtl/>
        </w:rPr>
        <w:t xml:space="preserve">تب </w:t>
      </w:r>
      <w:r w:rsidR="00595043">
        <w:rPr>
          <w:rFonts w:hint="cs"/>
          <w:rtl/>
          <w:lang w:bidi="ps-AF"/>
        </w:rPr>
        <w:t xml:space="preserve">شهر </w:t>
      </w:r>
      <w:r w:rsidR="00595043">
        <w:rPr>
          <w:rFonts w:hint="cs"/>
          <w:rtl/>
        </w:rPr>
        <w:t xml:space="preserve">نزدیک به </w:t>
      </w:r>
      <w:r w:rsidR="00595043">
        <w:rPr>
          <w:rFonts w:hint="cs"/>
          <w:rtl/>
          <w:lang w:val="sv-SE" w:bidi="ps-AF"/>
        </w:rPr>
        <w:t>۱۰۰٪ میرسد</w:t>
      </w:r>
      <w:r w:rsidR="00595043">
        <w:rPr>
          <w:rFonts w:hint="cs"/>
          <w:rtl/>
          <w:lang w:val="sv-SE" w:bidi="fa-IR"/>
        </w:rPr>
        <w:t xml:space="preserve">. افزون بر این، مکاتب دارای مقدار بیشتر </w:t>
      </w:r>
      <w:r w:rsidR="00595043">
        <w:rPr>
          <w:rFonts w:hint="cs"/>
          <w:rtl/>
        </w:rPr>
        <w:t>شاگردان خارجی تبار دچار مشکل</w:t>
      </w:r>
      <w:r w:rsidR="00755A91">
        <w:rPr>
          <w:rFonts w:hint="cs"/>
          <w:rtl/>
        </w:rPr>
        <w:t>ات</w:t>
      </w:r>
      <w:r w:rsidR="00595043">
        <w:rPr>
          <w:rFonts w:hint="cs"/>
          <w:rtl/>
        </w:rPr>
        <w:t xml:space="preserve"> پیدا کردن معلمین واجد شرایط می باشند. همزمان با این، مکاتب دیگری هستند که تقریباً همه</w:t>
      </w:r>
      <w:r w:rsidR="00595043" w:rsidRPr="00595043">
        <w:rPr>
          <w:rFonts w:hint="cs"/>
          <w:vertAlign w:val="superscript"/>
          <w:rtl/>
        </w:rPr>
        <w:t>ء</w:t>
      </w:r>
      <w:r w:rsidR="00595043">
        <w:rPr>
          <w:rFonts w:hint="cs"/>
          <w:rtl/>
        </w:rPr>
        <w:t xml:space="preserve"> شاگردان آنها سویدنی تبار می باشند و پدران و مادران شاگردان</w:t>
      </w:r>
      <w:r w:rsidR="00BC772D">
        <w:rPr>
          <w:rFonts w:hint="cs"/>
          <w:rtl/>
        </w:rPr>
        <w:t>،</w:t>
      </w:r>
      <w:r w:rsidR="00595043">
        <w:rPr>
          <w:rFonts w:hint="cs"/>
          <w:rtl/>
        </w:rPr>
        <w:t xml:space="preserve"> تحصیلات عالی دارند و دارای درآمد بالا می باشند</w:t>
      </w:r>
      <w:r w:rsidR="00BD1704">
        <w:rPr>
          <w:rFonts w:hint="cs"/>
          <w:rtl/>
        </w:rPr>
        <w:t xml:space="preserve">. </w:t>
      </w:r>
      <w:r w:rsidR="00F101F9">
        <w:rPr>
          <w:rFonts w:hint="cs"/>
          <w:rtl/>
        </w:rPr>
        <w:t xml:space="preserve">امروز، </w:t>
      </w:r>
      <w:r w:rsidR="00166750">
        <w:rPr>
          <w:rFonts w:hint="cs"/>
          <w:rtl/>
        </w:rPr>
        <w:t xml:space="preserve">تعداد </w:t>
      </w:r>
      <w:r w:rsidR="00F101F9">
        <w:rPr>
          <w:rFonts w:hint="cs"/>
          <w:rtl/>
        </w:rPr>
        <w:t>معلمین واجد شرایط در مکاتب دارای بیشترین</w:t>
      </w:r>
      <w:r w:rsidR="00166750">
        <w:rPr>
          <w:rFonts w:hint="cs"/>
          <w:rtl/>
        </w:rPr>
        <w:t xml:space="preserve"> شاگردانی که در نهایت</w:t>
      </w:r>
      <w:r w:rsidR="00F101F9">
        <w:rPr>
          <w:rFonts w:hint="cs"/>
          <w:rtl/>
        </w:rPr>
        <w:t xml:space="preserve"> </w:t>
      </w:r>
      <w:r w:rsidR="00166750">
        <w:rPr>
          <w:rFonts w:hint="cs"/>
          <w:rtl/>
        </w:rPr>
        <w:t>قابل ملاحظه به کمک ضرورت دارند به کمترین اندازه رسیده است.</w:t>
      </w:r>
    </w:p>
    <w:p w14:paraId="31C54E81" w14:textId="77777777" w:rsidR="00B54971" w:rsidRDefault="00B54971">
      <w:pPr>
        <w:spacing w:before="160" w:line="240" w:lineRule="auto"/>
        <w:rPr>
          <w:rFonts w:ascii="Barlow" w:eastAsia="Barlow" w:hAnsi="Barlow" w:cs="Barlow"/>
          <w:highlight w:val="white"/>
        </w:rPr>
      </w:pPr>
    </w:p>
    <w:p w14:paraId="79617D6E" w14:textId="16A34B80" w:rsidR="00B54971" w:rsidRDefault="003B1833" w:rsidP="00BC772D">
      <w:pPr>
        <w:pStyle w:val="Rubrik2"/>
        <w:bidi/>
        <w:spacing w:before="160" w:line="240" w:lineRule="auto"/>
        <w:rPr>
          <w:rFonts w:ascii="Barlow" w:eastAsia="Barlow" w:hAnsi="Barlow" w:cstheme="minorBidi"/>
          <w:rtl/>
          <w:lang w:bidi="fa-IR"/>
        </w:rPr>
      </w:pPr>
      <w:bookmarkStart w:id="6" w:name="_i5o03zalr73g" w:colFirst="0" w:colLast="0"/>
      <w:bookmarkEnd w:id="6"/>
      <w:r>
        <w:rPr>
          <w:rFonts w:ascii="Barlow" w:eastAsia="Barlow" w:hAnsi="Barlow" w:cstheme="minorBidi" w:hint="cs"/>
          <w:rtl/>
          <w:lang w:bidi="fa-IR"/>
        </w:rPr>
        <w:t>سرمایه گذاری</w:t>
      </w:r>
      <w:r w:rsidR="00A611D3">
        <w:rPr>
          <w:rFonts w:ascii="Barlow" w:eastAsia="Barlow" w:hAnsi="Barlow" w:cstheme="minorBidi" w:hint="cs"/>
          <w:rtl/>
          <w:lang w:bidi="fa-IR"/>
        </w:rPr>
        <w:t>ها</w:t>
      </w:r>
      <w:r w:rsidR="00595043">
        <w:rPr>
          <w:rFonts w:ascii="Barlow" w:eastAsia="Barlow" w:hAnsi="Barlow" w:cstheme="minorBidi" w:hint="cs"/>
          <w:rtl/>
          <w:lang w:bidi="fa-IR"/>
        </w:rPr>
        <w:t xml:space="preserve"> از قبل شده است ولی </w:t>
      </w:r>
      <w:r>
        <w:rPr>
          <w:rFonts w:ascii="Barlow" w:eastAsia="Barlow" w:hAnsi="Barlow" w:cstheme="minorBidi" w:hint="cs"/>
          <w:rtl/>
          <w:lang w:bidi="fa-IR"/>
        </w:rPr>
        <w:t xml:space="preserve">تا آخر نمیرسد </w:t>
      </w:r>
    </w:p>
    <w:p w14:paraId="6EA33DE2" w14:textId="1A85562D" w:rsidR="00A611D3" w:rsidRPr="00A611D3" w:rsidRDefault="00A611D3" w:rsidP="003A0CAA">
      <w:pPr>
        <w:bidi/>
        <w:rPr>
          <w:lang w:bidi="fa-IR"/>
        </w:rPr>
      </w:pPr>
      <w:r>
        <w:rPr>
          <w:rFonts w:hint="cs"/>
          <w:rtl/>
          <w:lang w:bidi="fa-IR"/>
        </w:rPr>
        <w:t>اداره معارف در طی سالیان فراوان برای کم کردن تفکیک قومیتی و افزایش بخشیدن نتایج شاگردان در مکاتب کار کرده است. مسئله بر سر امکانات مالی، شمار ب</w:t>
      </w:r>
      <w:r w:rsidR="00BC3159">
        <w:rPr>
          <w:rFonts w:hint="cs"/>
          <w:rtl/>
          <w:lang w:bidi="fa-IR"/>
        </w:rPr>
        <w:t>یشتر کا</w:t>
      </w:r>
      <w:r w:rsidR="003A0CAA">
        <w:rPr>
          <w:rFonts w:hint="cs"/>
          <w:rtl/>
          <w:lang w:bidi="fa-IR"/>
        </w:rPr>
        <w:t>رمندان</w:t>
      </w:r>
      <w:r w:rsidR="00BC3159">
        <w:rPr>
          <w:rFonts w:hint="cs"/>
          <w:rtl/>
          <w:lang w:bidi="fa-IR"/>
        </w:rPr>
        <w:t>، حمایت از طرف ریاست ع</w:t>
      </w:r>
      <w:r>
        <w:rPr>
          <w:rFonts w:hint="cs"/>
          <w:rtl/>
          <w:lang w:bidi="fa-IR"/>
        </w:rPr>
        <w:t>مو</w:t>
      </w:r>
      <w:r w:rsidR="00BC3159">
        <w:rPr>
          <w:rFonts w:hint="cs"/>
          <w:rtl/>
          <w:lang w:bidi="fa-IR"/>
        </w:rPr>
        <w:t>م</w:t>
      </w:r>
      <w:r>
        <w:rPr>
          <w:rFonts w:hint="cs"/>
          <w:rtl/>
          <w:lang w:bidi="fa-IR"/>
        </w:rPr>
        <w:t>ی مکاتب و سرمایه گذاریها بر</w:t>
      </w:r>
      <w:r w:rsidR="00BC3159">
        <w:rPr>
          <w:rFonts w:hint="cs"/>
          <w:rtl/>
          <w:lang w:bidi="fa-IR"/>
        </w:rPr>
        <w:t>ای</w:t>
      </w:r>
      <w:r>
        <w:rPr>
          <w:rFonts w:hint="cs"/>
          <w:rtl/>
          <w:lang w:bidi="fa-IR"/>
        </w:rPr>
        <w:t xml:space="preserve"> </w:t>
      </w:r>
      <w:r w:rsidR="00BC3159">
        <w:rPr>
          <w:rFonts w:hint="cs"/>
          <w:rtl/>
          <w:lang w:bidi="fa-IR"/>
        </w:rPr>
        <w:t xml:space="preserve">تعلیم دادن </w:t>
      </w:r>
      <w:r w:rsidR="003A0CAA">
        <w:rPr>
          <w:rFonts w:hint="cs"/>
          <w:rtl/>
          <w:lang w:bidi="fa-IR"/>
        </w:rPr>
        <w:t xml:space="preserve">کارمندان </w:t>
      </w:r>
      <w:r w:rsidR="00BC3159">
        <w:rPr>
          <w:rFonts w:hint="cs"/>
          <w:rtl/>
          <w:lang w:bidi="fa-IR"/>
        </w:rPr>
        <w:t>بوده است. با اینهمه</w:t>
      </w:r>
      <w:r w:rsidR="003A0CAA">
        <w:rPr>
          <w:rFonts w:hint="cs"/>
          <w:rtl/>
          <w:lang w:bidi="fa-IR"/>
        </w:rPr>
        <w:t xml:space="preserve"> وصف</w:t>
      </w:r>
      <w:r w:rsidR="00BC3159">
        <w:rPr>
          <w:rFonts w:hint="cs"/>
          <w:rtl/>
          <w:lang w:bidi="fa-IR"/>
        </w:rPr>
        <w:t>، نتایج شاگردان آنچنان افزایش نیافته است.</w:t>
      </w:r>
    </w:p>
    <w:p w14:paraId="5FFC82E2" w14:textId="2BDFD49D" w:rsidR="00B54971" w:rsidRDefault="00206A85" w:rsidP="00236A1C">
      <w:pPr>
        <w:pStyle w:val="Rubrik2"/>
        <w:bidi/>
        <w:spacing w:line="240" w:lineRule="auto"/>
        <w:rPr>
          <w:rFonts w:ascii="Barlow" w:eastAsia="Barlow" w:hAnsi="Barlow"/>
          <w:rtl/>
        </w:rPr>
      </w:pPr>
      <w:bookmarkStart w:id="7" w:name="_c0xejwz7eo9u" w:colFirst="0" w:colLast="0"/>
      <w:bookmarkEnd w:id="7"/>
      <w:r>
        <w:rPr>
          <w:rFonts w:ascii="Barlow" w:eastAsia="Barlow" w:hAnsi="Barlow" w:hint="cs"/>
          <w:rtl/>
        </w:rPr>
        <w:t xml:space="preserve">مکتب همسان مطابق با قانون مکاتب یک شرط است </w:t>
      </w:r>
    </w:p>
    <w:p w14:paraId="7535EF51" w14:textId="2994132A" w:rsidR="00B54971" w:rsidRDefault="00206A85" w:rsidP="00236A1C">
      <w:pPr>
        <w:bidi/>
        <w:rPr>
          <w:rFonts w:ascii="Barlow" w:eastAsia="Barlow" w:hAnsi="Barlow" w:cs="Barlow"/>
          <w:highlight w:val="white"/>
        </w:rPr>
      </w:pPr>
      <w:r>
        <w:rPr>
          <w:rFonts w:hint="cs"/>
          <w:rtl/>
          <w:lang w:val="sv-SE"/>
        </w:rPr>
        <w:t xml:space="preserve">در قانون مکاتب و برنامه های درسی برای مکاتب ابتدایی نوشته شده است که </w:t>
      </w:r>
      <w:r w:rsidR="006723B6">
        <w:rPr>
          <w:rFonts w:hint="cs"/>
          <w:rtl/>
          <w:lang w:val="sv-SE"/>
        </w:rPr>
        <w:t>دوره تعلیمی باید همسان</w:t>
      </w:r>
      <w:r w:rsidR="00733B07">
        <w:rPr>
          <w:rFonts w:hint="cs"/>
          <w:rtl/>
          <w:lang w:val="sv-SE"/>
        </w:rPr>
        <w:t xml:space="preserve"> و مطابق با ش</w:t>
      </w:r>
      <w:r w:rsidR="001D40C0">
        <w:rPr>
          <w:rFonts w:hint="cs"/>
          <w:rtl/>
          <w:lang w:val="sv-SE"/>
        </w:rPr>
        <w:t>رایط و نیازهای کودکان و شاگردان</w:t>
      </w:r>
      <w:r w:rsidR="00733B07">
        <w:rPr>
          <w:rFonts w:hint="cs"/>
          <w:rtl/>
          <w:lang w:val="sv-SE"/>
        </w:rPr>
        <w:t xml:space="preserve"> باشد</w:t>
      </w:r>
      <w:r w:rsidR="00573B2F">
        <w:rPr>
          <w:rFonts w:hint="cs"/>
          <w:rtl/>
          <w:lang w:val="sv-SE"/>
        </w:rPr>
        <w:t>. مکتب</w:t>
      </w:r>
      <w:r w:rsidR="00733B07">
        <w:rPr>
          <w:rFonts w:hint="cs"/>
          <w:rtl/>
          <w:lang w:val="sv-SE"/>
        </w:rPr>
        <w:t xml:space="preserve"> یک مسئولیت </w:t>
      </w:r>
      <w:r w:rsidR="00573B2F">
        <w:rPr>
          <w:rFonts w:hint="cs"/>
          <w:rtl/>
          <w:lang w:val="sv-SE" w:bidi="fa-IR"/>
        </w:rPr>
        <w:t xml:space="preserve">ویژه ای را نسبت به آن </w:t>
      </w:r>
      <w:r w:rsidR="006723B6">
        <w:rPr>
          <w:rFonts w:hint="cs"/>
          <w:rtl/>
          <w:lang w:val="sv-SE" w:bidi="fa-IR"/>
        </w:rPr>
        <w:t xml:space="preserve">دسته از </w:t>
      </w:r>
      <w:r w:rsidR="00573B2F">
        <w:rPr>
          <w:rFonts w:hint="cs"/>
          <w:rtl/>
          <w:lang w:val="sv-SE"/>
        </w:rPr>
        <w:t>کودکان و شاگردانی دارد که بنا به دلایل گوناگون</w:t>
      </w:r>
      <w:r w:rsidR="006723B6">
        <w:rPr>
          <w:rFonts w:hint="cs"/>
          <w:rtl/>
          <w:lang w:val="sv-SE"/>
        </w:rPr>
        <w:t xml:space="preserve">ی </w:t>
      </w:r>
      <w:r w:rsidR="00573B2F">
        <w:rPr>
          <w:rFonts w:hint="cs"/>
          <w:rtl/>
          <w:lang w:val="sv-SE"/>
        </w:rPr>
        <w:t>برای رسیدن به اهد</w:t>
      </w:r>
      <w:r w:rsidR="006723B6">
        <w:rPr>
          <w:rFonts w:hint="cs"/>
          <w:rtl/>
          <w:lang w:val="sv-SE"/>
        </w:rPr>
        <w:t>ا</w:t>
      </w:r>
      <w:r w:rsidR="00573B2F">
        <w:rPr>
          <w:rFonts w:hint="cs"/>
          <w:rtl/>
          <w:lang w:val="sv-SE"/>
        </w:rPr>
        <w:t xml:space="preserve">ف درسی خود </w:t>
      </w:r>
      <w:r w:rsidR="006723B6">
        <w:rPr>
          <w:rFonts w:hint="cs"/>
          <w:rtl/>
          <w:lang w:val="sv-SE"/>
        </w:rPr>
        <w:t xml:space="preserve">مشکلات </w:t>
      </w:r>
      <w:r w:rsidR="00573B2F">
        <w:rPr>
          <w:rFonts w:hint="cs"/>
          <w:rtl/>
          <w:lang w:val="sv-SE"/>
        </w:rPr>
        <w:t>دارند.</w:t>
      </w:r>
      <w:r w:rsidR="006723B6">
        <w:rPr>
          <w:rFonts w:hint="cs"/>
          <w:rtl/>
          <w:lang w:val="sv-SE"/>
        </w:rPr>
        <w:t xml:space="preserve"> این مسئله موجب می</w:t>
      </w:r>
      <w:r w:rsidR="00236A1C">
        <w:rPr>
          <w:rFonts w:hint="cs"/>
          <w:rtl/>
          <w:lang w:val="sv-SE"/>
        </w:rPr>
        <w:t xml:space="preserve"> </w:t>
      </w:r>
      <w:r w:rsidR="005726E2">
        <w:rPr>
          <w:rFonts w:hint="cs"/>
          <w:rtl/>
          <w:lang w:val="sv-SE"/>
        </w:rPr>
        <w:t xml:space="preserve">گردد </w:t>
      </w:r>
      <w:r w:rsidR="006723B6">
        <w:rPr>
          <w:rFonts w:hint="cs"/>
          <w:rtl/>
          <w:lang w:val="sv-SE"/>
        </w:rPr>
        <w:t>که کمیونها و مکاتب لزوم داشته باشند تا با کودکان و شاگردانی که دارای سوابق و شرایط گوناگونی هس</w:t>
      </w:r>
      <w:r w:rsidR="00236A1C">
        <w:rPr>
          <w:rFonts w:hint="cs"/>
          <w:rtl/>
          <w:lang w:val="sv-SE"/>
        </w:rPr>
        <w:t>تند به اقسام مختلف کار کنند و آ</w:t>
      </w:r>
      <w:r w:rsidR="006723B6">
        <w:rPr>
          <w:rFonts w:hint="cs"/>
          <w:rtl/>
          <w:lang w:val="sv-SE"/>
        </w:rPr>
        <w:t>نها دارای امکانات همسان باشند تا بتوانند به اهداف درسی خویش برسند و در تعلیم خود کامیاب شوند.</w:t>
      </w:r>
      <w:r w:rsidR="00CC694C">
        <w:rPr>
          <w:rFonts w:ascii="Barlow" w:eastAsia="Barlow" w:hAnsi="Barlow" w:cs="Barlow"/>
          <w:highlight w:val="white"/>
        </w:rPr>
        <w:t xml:space="preserve"> </w:t>
      </w:r>
    </w:p>
    <w:p w14:paraId="676BF35C" w14:textId="77777777" w:rsidR="00236A1C" w:rsidRPr="00236A1C" w:rsidRDefault="00236A1C" w:rsidP="00236A1C">
      <w:pPr>
        <w:pStyle w:val="Rubrik2"/>
        <w:bidi/>
        <w:spacing w:before="160" w:line="240" w:lineRule="auto"/>
        <w:rPr>
          <w:rFonts w:ascii="Barlow" w:eastAsia="Barlow" w:hAnsi="Barlow"/>
          <w:sz w:val="22"/>
          <w:szCs w:val="22"/>
          <w:rtl/>
          <w:lang w:bidi="fa-IR"/>
        </w:rPr>
      </w:pPr>
      <w:bookmarkStart w:id="8" w:name="_j113arytki7a" w:colFirst="0" w:colLast="0"/>
      <w:bookmarkEnd w:id="8"/>
    </w:p>
    <w:p w14:paraId="312AE0C0" w14:textId="294221C9" w:rsidR="00B54971" w:rsidRDefault="009B6E42" w:rsidP="00236A1C">
      <w:pPr>
        <w:pStyle w:val="Rubrik2"/>
        <w:bidi/>
        <w:spacing w:before="160" w:line="240" w:lineRule="auto"/>
        <w:rPr>
          <w:rFonts w:ascii="Barlow" w:eastAsia="Barlow" w:hAnsi="Barlow"/>
          <w:rtl/>
          <w:lang w:bidi="fa-IR"/>
        </w:rPr>
      </w:pPr>
      <w:r>
        <w:rPr>
          <w:rFonts w:ascii="Barlow" w:eastAsia="Barlow" w:hAnsi="Barlow" w:hint="cs"/>
          <w:rtl/>
          <w:lang w:bidi="fa-IR"/>
        </w:rPr>
        <w:t>برابری</w:t>
      </w:r>
      <w:r w:rsidR="00DC7B14">
        <w:rPr>
          <w:rFonts w:ascii="Barlow" w:eastAsia="Barlow" w:hAnsi="Barlow" w:hint="cs"/>
          <w:rtl/>
          <w:lang w:bidi="fa-IR"/>
        </w:rPr>
        <w:t xml:space="preserve"> بیشتر و قسمت</w:t>
      </w:r>
      <w:r>
        <w:rPr>
          <w:rFonts w:ascii="Barlow" w:eastAsia="Barlow" w:hAnsi="Barlow" w:hint="cs"/>
          <w:rtl/>
          <w:lang w:bidi="fa-IR"/>
        </w:rPr>
        <w:t xml:space="preserve">های قابل بقای مکاتب </w:t>
      </w:r>
    </w:p>
    <w:p w14:paraId="647563F5" w14:textId="51CFFC55" w:rsidR="009B6E42" w:rsidRPr="002D168E" w:rsidRDefault="009B6E42" w:rsidP="009B6E42">
      <w:pPr>
        <w:bidi/>
        <w:rPr>
          <w:lang w:val="sv-SE" w:bidi="fa-IR"/>
        </w:rPr>
      </w:pPr>
      <w:r>
        <w:rPr>
          <w:rFonts w:hint="cs"/>
          <w:rtl/>
          <w:lang w:val="sv-SE" w:bidi="fa-IR"/>
        </w:rPr>
        <w:t>اگر این پشنها</w:t>
      </w:r>
      <w:r>
        <w:rPr>
          <w:rFonts w:hint="cs"/>
          <w:rtl/>
          <w:lang w:val="sv-SE" w:bidi="ps-AF"/>
        </w:rPr>
        <w:t>دات اجرا</w:t>
      </w:r>
      <w:r w:rsidR="00D63F1F">
        <w:rPr>
          <w:rFonts w:hint="cs"/>
          <w:rtl/>
          <w:lang w:val="sv-SE" w:bidi="fa-IR"/>
        </w:rPr>
        <w:t>ء شوند،</w:t>
      </w:r>
      <w:r w:rsidR="00D63F1F">
        <w:rPr>
          <w:rFonts w:hint="cs"/>
          <w:rtl/>
        </w:rPr>
        <w:t xml:space="preserve"> </w:t>
      </w:r>
      <w:r>
        <w:rPr>
          <w:rFonts w:hint="cs"/>
          <w:rtl/>
          <w:lang w:val="sv-SE" w:bidi="fa-IR"/>
        </w:rPr>
        <w:t xml:space="preserve">انتطار </w:t>
      </w:r>
      <w:r w:rsidR="00D63F1F">
        <w:rPr>
          <w:rFonts w:hint="cs"/>
          <w:rtl/>
          <w:lang w:val="sv-SE" w:bidi="fa-IR"/>
        </w:rPr>
        <w:t xml:space="preserve">میرود </w:t>
      </w:r>
      <w:r>
        <w:rPr>
          <w:rFonts w:hint="cs"/>
          <w:rtl/>
          <w:lang w:val="sv-SE" w:bidi="fa-IR"/>
        </w:rPr>
        <w:t>برابر</w:t>
      </w:r>
      <w:r w:rsidR="00D63F1F">
        <w:rPr>
          <w:rFonts w:hint="cs"/>
          <w:rtl/>
          <w:lang w:val="sv-SE" w:bidi="fa-IR"/>
        </w:rPr>
        <w:t>ی</w:t>
      </w:r>
      <w:r>
        <w:rPr>
          <w:rFonts w:hint="cs"/>
          <w:rtl/>
          <w:lang w:val="sv-SE" w:bidi="fa-IR"/>
        </w:rPr>
        <w:t xml:space="preserve"> در معارف </w:t>
      </w:r>
      <w:r w:rsidR="00D63F1F">
        <w:rPr>
          <w:rtl/>
        </w:rPr>
        <w:t>ترولهیتن</w:t>
      </w:r>
      <w:r w:rsidR="00236A1C">
        <w:rPr>
          <w:rFonts w:hint="cs"/>
          <w:rtl/>
        </w:rPr>
        <w:t xml:space="preserve"> افزایش یابد و تفکیک قومیت</w:t>
      </w:r>
      <w:r w:rsidR="00D63F1F">
        <w:rPr>
          <w:rFonts w:hint="cs"/>
          <w:rtl/>
        </w:rPr>
        <w:t>ی در مکاتب کاسته شود.</w:t>
      </w:r>
      <w:r w:rsidR="000C5527">
        <w:rPr>
          <w:rFonts w:hint="cs"/>
          <w:rtl/>
        </w:rPr>
        <w:t xml:space="preserve"> </w:t>
      </w:r>
      <w:r w:rsidR="00D63F1F">
        <w:rPr>
          <w:rFonts w:hint="cs"/>
          <w:rtl/>
        </w:rPr>
        <w:t>شمار بیشتر شاگردان</w:t>
      </w:r>
      <w:r w:rsidR="004E3F77">
        <w:rPr>
          <w:rFonts w:hint="cs"/>
          <w:rtl/>
        </w:rPr>
        <w:t>ی که</w:t>
      </w:r>
      <w:r w:rsidR="00D63F1F">
        <w:rPr>
          <w:rFonts w:hint="cs"/>
          <w:rtl/>
        </w:rPr>
        <w:t xml:space="preserve"> دارای سوابق ناخوشایند اجتماعی ـ اقتصادی </w:t>
      </w:r>
      <w:r w:rsidR="000C5527">
        <w:rPr>
          <w:rFonts w:hint="cs"/>
          <w:rtl/>
        </w:rPr>
        <w:t xml:space="preserve">می باشند </w:t>
      </w:r>
      <w:r w:rsidR="00D63F1F">
        <w:rPr>
          <w:rFonts w:hint="cs"/>
          <w:rtl/>
        </w:rPr>
        <w:t xml:space="preserve">و شاگردانی که اصالتاً خارجی تبار </w:t>
      </w:r>
      <w:r w:rsidR="000C5527">
        <w:rPr>
          <w:rFonts w:hint="cs"/>
          <w:rtl/>
        </w:rPr>
        <w:t>هستند</w:t>
      </w:r>
      <w:r w:rsidR="004E3F77">
        <w:rPr>
          <w:rFonts w:hint="cs"/>
          <w:rtl/>
          <w:lang w:bidi="ps-AF"/>
        </w:rPr>
        <w:t xml:space="preserve"> همصنفی ها</w:t>
      </w:r>
      <w:r w:rsidR="004E3F77">
        <w:rPr>
          <w:rFonts w:hint="cs"/>
          <w:rtl/>
          <w:lang w:bidi="fa-IR"/>
        </w:rPr>
        <w:t xml:space="preserve">ئی بیشتری خواهند داشت که از شرایط بهتر </w:t>
      </w:r>
      <w:r w:rsidR="004E3F77">
        <w:rPr>
          <w:rFonts w:hint="cs"/>
          <w:rtl/>
        </w:rPr>
        <w:t>اجتماعی ـ اقتصادی برخوردار می باشند و زبان مادری شان سویدی می باشد</w:t>
      </w:r>
      <w:r w:rsidR="0019077B">
        <w:rPr>
          <w:rFonts w:hint="cs"/>
          <w:rtl/>
        </w:rPr>
        <w:t xml:space="preserve"> که </w:t>
      </w:r>
      <w:r w:rsidR="00236A1C">
        <w:rPr>
          <w:rFonts w:hint="cs"/>
          <w:rtl/>
        </w:rPr>
        <w:t xml:space="preserve">این </w:t>
      </w:r>
      <w:r w:rsidR="0019077B">
        <w:rPr>
          <w:rFonts w:hint="cs"/>
          <w:rtl/>
        </w:rPr>
        <w:t xml:space="preserve">میتواند موجب شود تا </w:t>
      </w:r>
      <w:r w:rsidR="00DC7B14">
        <w:rPr>
          <w:rFonts w:hint="cs"/>
          <w:rtl/>
        </w:rPr>
        <w:t>تعداد بیشتر شاگردان به اهداف</w:t>
      </w:r>
      <w:r w:rsidR="0019077B">
        <w:rPr>
          <w:rFonts w:hint="cs"/>
          <w:rtl/>
        </w:rPr>
        <w:t xml:space="preserve"> مکتب </w:t>
      </w:r>
      <w:r w:rsidR="00236A1C">
        <w:rPr>
          <w:rFonts w:hint="cs"/>
          <w:rtl/>
        </w:rPr>
        <w:t xml:space="preserve">خود </w:t>
      </w:r>
      <w:r w:rsidR="0019077B">
        <w:rPr>
          <w:rFonts w:hint="cs"/>
          <w:rtl/>
        </w:rPr>
        <w:t>نایل شوند.</w:t>
      </w:r>
      <w:r w:rsidR="002D168E">
        <w:rPr>
          <w:rFonts w:hint="cs"/>
          <w:rtl/>
        </w:rPr>
        <w:t xml:space="preserve"> </w:t>
      </w:r>
      <w:r w:rsidR="00054180">
        <w:rPr>
          <w:rFonts w:hint="cs"/>
          <w:rtl/>
          <w:lang w:val="sv-SE" w:bidi="fa-IR"/>
        </w:rPr>
        <w:t xml:space="preserve">برچیدن قسمتهای مکاتب دارای شرایط مشکلات ویژه و قسمتهای </w:t>
      </w:r>
      <w:r w:rsidR="00C70579">
        <w:rPr>
          <w:rFonts w:hint="cs"/>
          <w:rtl/>
          <w:lang w:val="sv-SE" w:bidi="ps-AF"/>
        </w:rPr>
        <w:t xml:space="preserve">کوچک </w:t>
      </w:r>
      <w:r w:rsidR="00C70579">
        <w:rPr>
          <w:rFonts w:hint="cs"/>
          <w:rtl/>
          <w:lang w:val="sv-SE" w:bidi="fa-IR"/>
        </w:rPr>
        <w:t>مکاتب</w:t>
      </w:r>
      <w:r w:rsidR="00C70579">
        <w:rPr>
          <w:rFonts w:hint="cs"/>
          <w:rtl/>
          <w:lang w:val="sv-SE" w:bidi="ps-AF"/>
        </w:rPr>
        <w:t xml:space="preserve"> برای ادا</w:t>
      </w:r>
      <w:r w:rsidR="008B6575">
        <w:rPr>
          <w:rFonts w:hint="cs"/>
          <w:rtl/>
          <w:lang w:val="sv-SE" w:bidi="ps-AF"/>
        </w:rPr>
        <w:t xml:space="preserve">ره معارف امکان بیشتر را میدهد تا </w:t>
      </w:r>
      <w:r w:rsidR="008B6575">
        <w:rPr>
          <w:rFonts w:hint="cs"/>
          <w:rtl/>
          <w:lang w:val="sv-SE" w:bidi="fa-IR"/>
        </w:rPr>
        <w:t xml:space="preserve">با توجه به منسوبین مکتب و شایستگی کاری، اقتصاد و تعلیم و تربیه (پیداگوژی) </w:t>
      </w:r>
      <w:r w:rsidR="008B6575">
        <w:rPr>
          <w:rFonts w:hint="cs"/>
          <w:rtl/>
          <w:lang w:val="sv-SE" w:bidi="ps-AF"/>
        </w:rPr>
        <w:t xml:space="preserve">به </w:t>
      </w:r>
      <w:r w:rsidR="008B6575">
        <w:rPr>
          <w:rFonts w:hint="cs"/>
          <w:rtl/>
          <w:lang w:val="sv-SE" w:bidi="fa-IR"/>
        </w:rPr>
        <w:t xml:space="preserve">گونه </w:t>
      </w:r>
      <w:r w:rsidR="00C65DFE">
        <w:rPr>
          <w:rFonts w:hint="cs"/>
          <w:rtl/>
          <w:lang w:val="sv-SE" w:bidi="fa-IR"/>
        </w:rPr>
        <w:t xml:space="preserve">ی </w:t>
      </w:r>
      <w:r w:rsidR="008B6575">
        <w:rPr>
          <w:rFonts w:hint="cs"/>
          <w:rtl/>
          <w:lang w:val="sv-SE" w:bidi="fa-IR"/>
        </w:rPr>
        <w:t>قابل بقا</w:t>
      </w:r>
      <w:r w:rsidR="008B6575">
        <w:rPr>
          <w:rFonts w:hint="cs"/>
          <w:rtl/>
          <w:lang w:val="sv-SE" w:bidi="ps-AF"/>
        </w:rPr>
        <w:t xml:space="preserve"> سازماندهی کند</w:t>
      </w:r>
      <w:r w:rsidR="00C65DFE">
        <w:rPr>
          <w:rFonts w:hint="cs"/>
          <w:rtl/>
          <w:lang w:val="sv-SE" w:bidi="fa-IR"/>
        </w:rPr>
        <w:t>.</w:t>
      </w:r>
    </w:p>
    <w:p w14:paraId="0DC8B63E" w14:textId="77777777" w:rsidR="00236A1C" w:rsidRPr="00236A1C" w:rsidRDefault="00236A1C" w:rsidP="00236A1C">
      <w:pPr>
        <w:pStyle w:val="Rubrik2"/>
        <w:bidi/>
        <w:spacing w:before="160" w:line="240" w:lineRule="auto"/>
        <w:rPr>
          <w:rFonts w:ascii="Barlow" w:eastAsia="Barlow" w:hAnsi="Barlow" w:cs="Barlow"/>
          <w:sz w:val="22"/>
          <w:szCs w:val="22"/>
          <w:rtl/>
        </w:rPr>
      </w:pPr>
      <w:bookmarkStart w:id="9" w:name="_2b3uhukukbjv" w:colFirst="0" w:colLast="0"/>
      <w:bookmarkStart w:id="10" w:name="_6dptlrav8vlo" w:colFirst="0" w:colLast="0"/>
      <w:bookmarkEnd w:id="9"/>
      <w:bookmarkEnd w:id="10"/>
    </w:p>
    <w:p w14:paraId="07762616" w14:textId="33102784" w:rsidR="00B54971" w:rsidRPr="00F9006D" w:rsidRDefault="00F9006D" w:rsidP="00236A1C">
      <w:pPr>
        <w:pStyle w:val="Rubrik2"/>
        <w:bidi/>
        <w:spacing w:before="160" w:line="240" w:lineRule="auto"/>
        <w:rPr>
          <w:rFonts w:ascii="Barlow" w:eastAsia="Barlow" w:hAnsi="Barlow"/>
        </w:rPr>
      </w:pPr>
      <w:r>
        <w:rPr>
          <w:rFonts w:ascii="Barlow" w:eastAsia="Barlow" w:hAnsi="Barlow" w:hint="cs"/>
          <w:rtl/>
        </w:rPr>
        <w:t>کار</w:t>
      </w:r>
      <w:r w:rsidR="00B315F3">
        <w:rPr>
          <w:rFonts w:ascii="Barlow" w:eastAsia="Barlow" w:hAnsi="Barlow" w:hint="cs"/>
          <w:rtl/>
        </w:rPr>
        <w:t>ها</w:t>
      </w:r>
      <w:r w:rsidR="000C5527">
        <w:rPr>
          <w:rFonts w:ascii="Barlow" w:eastAsia="Barlow" w:hAnsi="Barlow" w:hint="cs"/>
          <w:rtl/>
        </w:rPr>
        <w:t>ی</w:t>
      </w:r>
      <w:r>
        <w:rPr>
          <w:rFonts w:ascii="Barlow" w:eastAsia="Barlow" w:hAnsi="Barlow" w:hint="cs"/>
          <w:rtl/>
        </w:rPr>
        <w:t xml:space="preserve"> بیشتر</w:t>
      </w:r>
      <w:r w:rsidR="000C5527">
        <w:rPr>
          <w:rFonts w:ascii="Barlow" w:eastAsia="Barlow" w:hAnsi="Barlow" w:hint="cs"/>
          <w:rtl/>
        </w:rPr>
        <w:t>ی</w:t>
      </w:r>
      <w:r>
        <w:rPr>
          <w:rFonts w:ascii="Barlow" w:eastAsia="Barlow" w:hAnsi="Barlow" w:hint="cs"/>
          <w:rtl/>
        </w:rPr>
        <w:t xml:space="preserve"> </w:t>
      </w:r>
      <w:r w:rsidR="000C5527">
        <w:rPr>
          <w:rFonts w:ascii="Barlow" w:eastAsia="Barlow" w:hAnsi="Barlow" w:hint="cs"/>
          <w:rtl/>
        </w:rPr>
        <w:t xml:space="preserve">هنوز </w:t>
      </w:r>
      <w:r>
        <w:rPr>
          <w:rFonts w:ascii="Barlow" w:eastAsia="Barlow" w:hAnsi="Barlow" w:hint="cs"/>
          <w:rtl/>
        </w:rPr>
        <w:t xml:space="preserve">بجا مانده است </w:t>
      </w:r>
    </w:p>
    <w:p w14:paraId="444930E5" w14:textId="293410EF" w:rsidR="00B315F3" w:rsidRPr="00B315F3" w:rsidRDefault="00B315F3" w:rsidP="00B315F3">
      <w:pPr>
        <w:spacing w:before="160" w:line="240" w:lineRule="auto"/>
        <w:jc w:val="right"/>
        <w:rPr>
          <w:rFonts w:ascii="Barlow" w:eastAsia="Barlow" w:hAnsi="Barlow" w:cstheme="minorBidi"/>
          <w:highlight w:val="white"/>
          <w:rtl/>
          <w:lang w:val="sv-SE" w:bidi="fa-IR"/>
        </w:rPr>
      </w:pPr>
      <w:r>
        <w:rPr>
          <w:rFonts w:ascii="Barlow" w:eastAsia="Barlow" w:hAnsi="Barlow" w:cstheme="minorBidi" w:hint="cs"/>
          <w:highlight w:val="white"/>
          <w:rtl/>
          <w:lang w:val="sv-SE" w:bidi="fa-IR"/>
        </w:rPr>
        <w:t>یک دوره موفق مکتب و اتمام تعلیم، امکانات انسانها را در آینده برای یک زندگی خوب با کار و امرار معاش</w:t>
      </w:r>
      <w:r w:rsidR="00236A1C">
        <w:rPr>
          <w:rFonts w:ascii="Barlow" w:eastAsia="Barlow" w:hAnsi="Barlow" w:cstheme="minorBidi" w:hint="cs"/>
          <w:highlight w:val="white"/>
          <w:rtl/>
          <w:lang w:val="sv-SE" w:bidi="fa-IR"/>
        </w:rPr>
        <w:t>، بیشتر می کند</w:t>
      </w:r>
      <w:r w:rsidR="002E31C6">
        <w:rPr>
          <w:rFonts w:ascii="Barlow" w:eastAsia="Barlow" w:hAnsi="Barlow" w:cstheme="minorBidi" w:hint="cs"/>
          <w:highlight w:val="white"/>
          <w:rtl/>
          <w:lang w:val="sv-SE" w:bidi="fa-IR"/>
        </w:rPr>
        <w:t xml:space="preserve"> و این برای تمام </w:t>
      </w:r>
      <w:r w:rsidR="00746848">
        <w:rPr>
          <w:rtl/>
        </w:rPr>
        <w:t>ترولهیتن</w:t>
      </w:r>
      <w:r w:rsidR="00746848">
        <w:rPr>
          <w:rFonts w:hint="cs"/>
          <w:rtl/>
        </w:rPr>
        <w:t xml:space="preserve"> مهم می باشد</w:t>
      </w:r>
      <w:r w:rsidR="006E2A00">
        <w:rPr>
          <w:rFonts w:hint="cs"/>
          <w:rtl/>
        </w:rPr>
        <w:t xml:space="preserve"> که نوجوانانی که در این شهر بزر</w:t>
      </w:r>
      <w:r w:rsidR="000A74DC">
        <w:rPr>
          <w:rFonts w:hint="cs"/>
          <w:rtl/>
        </w:rPr>
        <w:t xml:space="preserve">گ می شوند احساس باورمندی به آینده خود </w:t>
      </w:r>
      <w:r w:rsidR="003B39DC">
        <w:rPr>
          <w:rFonts w:hint="cs"/>
          <w:rtl/>
        </w:rPr>
        <w:t>داشته باشند و از سهمگیری در مشارکت اجتماعی برخوردار باشند.</w:t>
      </w:r>
      <w:r>
        <w:rPr>
          <w:rFonts w:ascii="Barlow" w:eastAsia="Barlow" w:hAnsi="Barlow" w:cstheme="minorBidi" w:hint="cs"/>
          <w:highlight w:val="white"/>
          <w:rtl/>
          <w:lang w:val="sv-SE" w:bidi="fa-IR"/>
        </w:rPr>
        <w:t xml:space="preserve"> </w:t>
      </w:r>
    </w:p>
    <w:p w14:paraId="6E5CE076" w14:textId="69EC6192" w:rsidR="00BE7722" w:rsidRPr="00BE7722" w:rsidRDefault="00BE7722" w:rsidP="00BE7722">
      <w:pPr>
        <w:spacing w:before="160" w:line="240" w:lineRule="auto"/>
        <w:jc w:val="right"/>
        <w:rPr>
          <w:rFonts w:ascii="Barlow" w:eastAsia="Barlow" w:hAnsi="Barlow" w:cstheme="minorBidi"/>
          <w:highlight w:val="white"/>
          <w:rtl/>
          <w:lang w:bidi="fa-IR"/>
        </w:rPr>
      </w:pPr>
      <w:r>
        <w:rPr>
          <w:rFonts w:ascii="Barlow" w:eastAsia="Barlow" w:hAnsi="Barlow" w:cstheme="minorBidi" w:hint="cs"/>
          <w:highlight w:val="white"/>
          <w:rtl/>
          <w:lang w:bidi="fa-IR"/>
        </w:rPr>
        <w:lastRenderedPageBreak/>
        <w:t xml:space="preserve">آن سلسله اقداماتی که پیشنهاد می گردند برای رفع برای مشکلات تفکیک قومیتی و مشکلات برابری در </w:t>
      </w:r>
      <w:r>
        <w:rPr>
          <w:rtl/>
        </w:rPr>
        <w:t>ترولهیتن</w:t>
      </w:r>
      <w:r>
        <w:rPr>
          <w:rFonts w:ascii="Barlow" w:eastAsia="Barlow" w:hAnsi="Barlow" w:cstheme="minorBidi" w:hint="cs"/>
          <w:highlight w:val="white"/>
          <w:rtl/>
          <w:lang w:bidi="fa-IR"/>
        </w:rPr>
        <w:t xml:space="preserve"> راه حلهای قطعی نیستند اما پیشنهاداتی که در این تحقیق مطرح شده اند مسائلی هستند</w:t>
      </w:r>
      <w:r w:rsidR="004A5F7A">
        <w:rPr>
          <w:rFonts w:ascii="Barlow" w:eastAsia="Barlow" w:hAnsi="Barlow" w:cstheme="minorBidi" w:hint="cs"/>
          <w:highlight w:val="white"/>
          <w:rtl/>
          <w:lang w:bidi="fa-IR"/>
        </w:rPr>
        <w:t xml:space="preserve"> که اداره معارف آنها را دارای اهمیت خاص تشخیص میدهد.</w:t>
      </w:r>
      <w:r>
        <w:rPr>
          <w:rFonts w:ascii="Barlow" w:eastAsia="Barlow" w:hAnsi="Barlow" w:cstheme="minorBidi" w:hint="cs"/>
          <w:highlight w:val="white"/>
          <w:rtl/>
          <w:lang w:bidi="fa-IR"/>
        </w:rPr>
        <w:t xml:space="preserve"> </w:t>
      </w:r>
    </w:p>
    <w:p w14:paraId="6BBB4E51" w14:textId="77777777" w:rsidR="00EE5E5D" w:rsidRPr="00EE5E5D" w:rsidRDefault="00EE5E5D" w:rsidP="00EE5E5D">
      <w:pPr>
        <w:pStyle w:val="Rubrik2"/>
        <w:bidi/>
        <w:spacing w:before="160" w:line="240" w:lineRule="auto"/>
        <w:rPr>
          <w:rFonts w:ascii="Barlow" w:eastAsia="Barlow" w:hAnsi="Barlow"/>
          <w:sz w:val="22"/>
          <w:szCs w:val="22"/>
          <w:rtl/>
        </w:rPr>
      </w:pPr>
      <w:bookmarkStart w:id="11" w:name="_gpenh3736sr" w:colFirst="0" w:colLast="0"/>
      <w:bookmarkEnd w:id="11"/>
    </w:p>
    <w:p w14:paraId="63AB0ABE" w14:textId="56253050" w:rsidR="00B54971" w:rsidRPr="00F9006D" w:rsidRDefault="00F9006D" w:rsidP="00EE5E5D">
      <w:pPr>
        <w:pStyle w:val="Rubrik2"/>
        <w:bidi/>
        <w:spacing w:before="160" w:line="240" w:lineRule="auto"/>
        <w:rPr>
          <w:rFonts w:ascii="Barlow" w:eastAsia="Barlow" w:hAnsi="Barlow"/>
        </w:rPr>
      </w:pPr>
      <w:r>
        <w:rPr>
          <w:rFonts w:ascii="Barlow" w:eastAsia="Barlow" w:hAnsi="Barlow" w:hint="cs"/>
          <w:rtl/>
        </w:rPr>
        <w:t>الان چه می شود؟</w:t>
      </w:r>
    </w:p>
    <w:p w14:paraId="78F3C827" w14:textId="3A6991E1" w:rsidR="008D4D23" w:rsidRPr="008D4D23" w:rsidRDefault="008D4D23" w:rsidP="008D4D23">
      <w:pPr>
        <w:bidi/>
        <w:rPr>
          <w:rFonts w:ascii="Barlow" w:eastAsia="Barlow" w:hAnsi="Barlow"/>
          <w:rtl/>
        </w:rPr>
      </w:pPr>
      <w:r>
        <w:rPr>
          <w:rFonts w:ascii="Barlow" w:eastAsia="Barlow" w:hAnsi="Barlow" w:hint="cs"/>
          <w:rtl/>
        </w:rPr>
        <w:t>پیشنهاداتی که مطرح می گردند در حال حاضر فقط پیشنهادات می باشند و نه چیزی که از پیش تعیین شده باشد.</w:t>
      </w:r>
      <w:r w:rsidR="005F71F1">
        <w:rPr>
          <w:rFonts w:ascii="Barlow" w:eastAsia="Barlow" w:hAnsi="Barlow" w:hint="cs"/>
          <w:rtl/>
        </w:rPr>
        <w:t xml:space="preserve"> این رجال سیاسی در کمیسیون معارف هستند که می</w:t>
      </w:r>
      <w:r w:rsidR="007A5D7C">
        <w:rPr>
          <w:rFonts w:ascii="Barlow" w:eastAsia="Barlow" w:hAnsi="Barlow" w:hint="cs"/>
          <w:rtl/>
        </w:rPr>
        <w:t xml:space="preserve"> </w:t>
      </w:r>
      <w:r w:rsidR="005F71F1">
        <w:rPr>
          <w:rFonts w:ascii="Barlow" w:eastAsia="Barlow" w:hAnsi="Barlow" w:hint="cs"/>
          <w:rtl/>
        </w:rPr>
        <w:t xml:space="preserve">توانند تصمیم اتخاذ نمایند. اکنون برنامه ریزی شده است که مؤرخ 27 ماه اکتوبر در جلسه </w:t>
      </w:r>
      <w:r w:rsidR="005F71F1">
        <w:rPr>
          <w:rFonts w:ascii="Barlow" w:eastAsia="Barlow" w:hAnsi="Barlow"/>
          <w:rtl/>
        </w:rPr>
        <w:t>کمیسیون معارف</w:t>
      </w:r>
      <w:r w:rsidR="005F71F1">
        <w:rPr>
          <w:rFonts w:ascii="Barlow" w:eastAsia="Barlow" w:hAnsi="Barlow" w:hint="cs"/>
          <w:rtl/>
        </w:rPr>
        <w:t xml:space="preserve"> تصمیم گرفته شود. در آن هنگام، رجال سیاسی می</w:t>
      </w:r>
      <w:r w:rsidR="00071CBE">
        <w:rPr>
          <w:rFonts w:ascii="Barlow" w:eastAsia="Barlow" w:hAnsi="Barlow" w:hint="cs"/>
          <w:rtl/>
        </w:rPr>
        <w:t xml:space="preserve"> </w:t>
      </w:r>
      <w:r w:rsidR="005F71F1">
        <w:rPr>
          <w:rFonts w:ascii="Barlow" w:eastAsia="Barlow" w:hAnsi="Barlow" w:hint="cs"/>
          <w:rtl/>
        </w:rPr>
        <w:t>توانند تطبیق یک یا چندین و یا همه</w:t>
      </w:r>
      <w:r w:rsidR="005F71F1" w:rsidRPr="006C66D2">
        <w:rPr>
          <w:rFonts w:ascii="Barlow" w:eastAsia="Barlow" w:hAnsi="Barlow" w:hint="cs"/>
          <w:vertAlign w:val="superscript"/>
          <w:rtl/>
        </w:rPr>
        <w:t>ء</w:t>
      </w:r>
      <w:r w:rsidR="005F71F1">
        <w:rPr>
          <w:rFonts w:ascii="Barlow" w:eastAsia="Barlow" w:hAnsi="Barlow" w:hint="cs"/>
          <w:rtl/>
        </w:rPr>
        <w:t xml:space="preserve"> تدارکات را انتخاب نمایند. آنها نیز می</w:t>
      </w:r>
      <w:r w:rsidR="00BB1C19">
        <w:rPr>
          <w:rFonts w:ascii="Barlow" w:eastAsia="Barlow" w:hAnsi="Barlow" w:hint="cs"/>
          <w:rtl/>
        </w:rPr>
        <w:t xml:space="preserve"> </w:t>
      </w:r>
      <w:r w:rsidR="005F71F1">
        <w:rPr>
          <w:rFonts w:ascii="Barlow" w:eastAsia="Barlow" w:hAnsi="Barlow" w:hint="cs"/>
          <w:rtl/>
        </w:rPr>
        <w:t>توانند که هیچ یکی از این پیشنهادات تطبیق نشوند یا هم اینکه اداره معارف را توظیف نمای</w:t>
      </w:r>
      <w:r w:rsidR="00BB1C19">
        <w:rPr>
          <w:rFonts w:ascii="Barlow" w:eastAsia="Barlow" w:hAnsi="Barlow" w:hint="cs"/>
          <w:rtl/>
        </w:rPr>
        <w:t>ن</w:t>
      </w:r>
      <w:r w:rsidR="005F71F1">
        <w:rPr>
          <w:rFonts w:ascii="Barlow" w:eastAsia="Barlow" w:hAnsi="Barlow" w:hint="cs"/>
          <w:rtl/>
        </w:rPr>
        <w:t>د تا در پیشنهادات موجوده تغییراتی را بهعمل بیاورند تا پس</w:t>
      </w:r>
      <w:r w:rsidR="00BB1C19">
        <w:rPr>
          <w:rFonts w:ascii="Barlow" w:eastAsia="Barlow" w:hAnsi="Barlow" w:hint="cs"/>
          <w:rtl/>
        </w:rPr>
        <w:t>انتر در فصل خزان یا زمستان تصویب</w:t>
      </w:r>
      <w:r w:rsidR="005F71F1">
        <w:rPr>
          <w:rFonts w:ascii="Barlow" w:eastAsia="Barlow" w:hAnsi="Barlow" w:hint="cs"/>
          <w:rtl/>
        </w:rPr>
        <w:t xml:space="preserve"> شوند.</w:t>
      </w:r>
    </w:p>
    <w:p w14:paraId="1B459A39" w14:textId="77777777" w:rsidR="00B54971" w:rsidRPr="002E27BE" w:rsidRDefault="00B54971" w:rsidP="002A33FB">
      <w:pPr>
        <w:bidi/>
        <w:rPr>
          <w:rFonts w:eastAsia="Barlow"/>
        </w:rPr>
      </w:pPr>
    </w:p>
    <w:p w14:paraId="583A47A2" w14:textId="67D61482" w:rsidR="00B54971" w:rsidRDefault="003D563B" w:rsidP="002A33FB">
      <w:pPr>
        <w:pStyle w:val="Rubrik2"/>
        <w:bidi/>
        <w:rPr>
          <w:rtl/>
        </w:rPr>
      </w:pPr>
      <w:bookmarkStart w:id="12" w:name="_vehe2t73ebbd" w:colFirst="0" w:colLast="0"/>
      <w:bookmarkEnd w:id="12"/>
      <w:r>
        <w:rPr>
          <w:rFonts w:hint="cs"/>
          <w:rtl/>
        </w:rPr>
        <w:t>برنامه زمانی تا ا</w:t>
      </w:r>
      <w:r w:rsidR="003E43FB">
        <w:rPr>
          <w:rFonts w:hint="cs"/>
          <w:rtl/>
        </w:rPr>
        <w:t>ت</w:t>
      </w:r>
      <w:r>
        <w:rPr>
          <w:rFonts w:hint="cs"/>
          <w:rtl/>
        </w:rPr>
        <w:t>خ</w:t>
      </w:r>
      <w:r w:rsidR="003E43FB">
        <w:rPr>
          <w:rFonts w:hint="cs"/>
          <w:rtl/>
        </w:rPr>
        <w:t>ا</w:t>
      </w:r>
      <w:r>
        <w:rPr>
          <w:rFonts w:hint="cs"/>
          <w:rtl/>
        </w:rPr>
        <w:t xml:space="preserve">ذ </w:t>
      </w:r>
      <w:r>
        <w:rPr>
          <w:rFonts w:hint="cs"/>
          <w:rtl/>
          <w:lang w:val="sv-SE" w:bidi="fa-IR"/>
        </w:rPr>
        <w:t>فیصله</w:t>
      </w:r>
      <w:r w:rsidR="00F9006D">
        <w:rPr>
          <w:rFonts w:hint="cs"/>
          <w:rtl/>
        </w:rPr>
        <w:t xml:space="preserve"> کمیسیون معارف </w:t>
      </w:r>
    </w:p>
    <w:p w14:paraId="71F876CD" w14:textId="6D5A058C" w:rsidR="0005339B" w:rsidRPr="009038B8" w:rsidRDefault="0005339B" w:rsidP="0005339B">
      <w:pPr>
        <w:pStyle w:val="Liststycke"/>
        <w:numPr>
          <w:ilvl w:val="0"/>
          <w:numId w:val="3"/>
        </w:numPr>
        <w:bidi/>
      </w:pPr>
      <w:r>
        <w:rPr>
          <w:rFonts w:hint="cs"/>
          <w:rtl/>
        </w:rPr>
        <w:t xml:space="preserve">18 آگست: کارمندان مکتب، کودکستان و کودک سرای فارغ از اوقات مکتب </w:t>
      </w:r>
      <w:r>
        <w:rPr>
          <w:lang w:val="sv-SE"/>
        </w:rPr>
        <w:t>(fritidshem)</w:t>
      </w:r>
      <w:r>
        <w:rPr>
          <w:rFonts w:hint="cs"/>
          <w:rtl/>
          <w:lang w:val="sv-SE" w:bidi="fa-IR"/>
        </w:rPr>
        <w:t xml:space="preserve"> پیرامون این پیشنهادات</w:t>
      </w:r>
      <w:r w:rsidR="002A33FB">
        <w:rPr>
          <w:rFonts w:hint="cs"/>
          <w:rtl/>
          <w:lang w:val="sv-SE" w:bidi="fa-IR"/>
        </w:rPr>
        <w:t>،</w:t>
      </w:r>
      <w:r>
        <w:rPr>
          <w:rFonts w:hint="cs"/>
          <w:rtl/>
          <w:lang w:val="sv-SE" w:bidi="fa-IR"/>
        </w:rPr>
        <w:t xml:space="preserve"> معلومات دریافت می کنند. </w:t>
      </w:r>
      <w:r w:rsidR="002A33FB">
        <w:rPr>
          <w:rFonts w:hint="cs"/>
          <w:rtl/>
          <w:lang w:val="sv-SE" w:bidi="fa-IR"/>
        </w:rPr>
        <w:t xml:space="preserve">این </w:t>
      </w:r>
      <w:r>
        <w:rPr>
          <w:rFonts w:hint="cs"/>
          <w:rtl/>
          <w:lang w:val="sv-SE" w:bidi="fa-IR"/>
        </w:rPr>
        <w:t xml:space="preserve">معلومات برای سرپرستان اطفال فرستاده می شود و در وبسایت </w:t>
      </w:r>
      <w:r>
        <w:rPr>
          <w:rtl/>
        </w:rPr>
        <w:t>ترولهیتن</w:t>
      </w:r>
      <w:r>
        <w:rPr>
          <w:rFonts w:hint="cs"/>
          <w:rtl/>
        </w:rPr>
        <w:t xml:space="preserve"> منتشر می</w:t>
      </w:r>
      <w:r w:rsidR="002A33FB">
        <w:rPr>
          <w:rFonts w:hint="cs"/>
          <w:rtl/>
        </w:rPr>
        <w:t xml:space="preserve"> </w:t>
      </w:r>
      <w:r>
        <w:rPr>
          <w:rFonts w:hint="cs"/>
          <w:rtl/>
        </w:rPr>
        <w:t xml:space="preserve">گردد: </w:t>
      </w:r>
      <w:hyperlink r:id="rId12">
        <w:r>
          <w:rPr>
            <w:rFonts w:ascii="Barlow" w:eastAsia="Barlow" w:hAnsi="Barlow" w:cs="Barlow"/>
            <w:color w:val="1155CC"/>
            <w:u w:val="single"/>
          </w:rPr>
          <w:t>www.trollhattan.se</w:t>
        </w:r>
      </w:hyperlink>
    </w:p>
    <w:p w14:paraId="3897876D" w14:textId="0669BA63" w:rsidR="009038B8" w:rsidRDefault="009038B8" w:rsidP="009038B8">
      <w:pPr>
        <w:pStyle w:val="Liststycke"/>
        <w:numPr>
          <w:ilvl w:val="0"/>
          <w:numId w:val="3"/>
        </w:numPr>
        <w:bidi/>
      </w:pPr>
      <w:r>
        <w:rPr>
          <w:rFonts w:hint="cs"/>
          <w:rtl/>
        </w:rPr>
        <w:t>19 آگست: شاگردان از طریق معلمین خود معلومات دریافت می کنند.</w:t>
      </w:r>
    </w:p>
    <w:p w14:paraId="69AE8089" w14:textId="09739122" w:rsidR="00DA3838" w:rsidRPr="0005339B" w:rsidRDefault="00DA3838" w:rsidP="00DA3838">
      <w:pPr>
        <w:pStyle w:val="Liststycke"/>
        <w:numPr>
          <w:ilvl w:val="0"/>
          <w:numId w:val="3"/>
        </w:numPr>
        <w:bidi/>
      </w:pPr>
      <w:r>
        <w:rPr>
          <w:rFonts w:hint="cs"/>
          <w:rtl/>
        </w:rPr>
        <w:t xml:space="preserve">27 اکتوبر: </w:t>
      </w:r>
      <w:r w:rsidR="00206A85">
        <w:rPr>
          <w:rFonts w:hint="cs"/>
          <w:rtl/>
        </w:rPr>
        <w:t>کمیسیون معارف به پیشنهادات رسیدگی می کند</w:t>
      </w:r>
      <w:r w:rsidR="000A7E66">
        <w:rPr>
          <w:rFonts w:hint="cs"/>
          <w:rtl/>
        </w:rPr>
        <w:t>.</w:t>
      </w:r>
    </w:p>
    <w:p w14:paraId="313FE091" w14:textId="77777777" w:rsidR="00B54971" w:rsidRDefault="00B54971">
      <w:pPr>
        <w:rPr>
          <w:rFonts w:ascii="Barlow" w:eastAsia="Barlow" w:hAnsi="Barlow" w:cs="Barlow"/>
          <w:b/>
        </w:rPr>
      </w:pPr>
    </w:p>
    <w:p w14:paraId="7A96E23B" w14:textId="3193CB04" w:rsidR="00B54971" w:rsidRPr="00EF298E" w:rsidRDefault="00EF298E" w:rsidP="002A33FB">
      <w:pPr>
        <w:bidi/>
        <w:rPr>
          <w:rFonts w:ascii="Barlow" w:eastAsia="Barlow" w:hAnsi="Barlow"/>
          <w:b/>
        </w:rPr>
      </w:pPr>
      <w:r w:rsidRPr="00B34893">
        <w:rPr>
          <w:rFonts w:ascii="Barlow" w:eastAsia="Barlow" w:hAnsi="Barlow" w:hint="cs"/>
          <w:bCs/>
          <w:rtl/>
        </w:rPr>
        <w:t>گفت و شنود شهروندان</w:t>
      </w:r>
      <w:r>
        <w:rPr>
          <w:rFonts w:ascii="Barlow" w:eastAsia="Barlow" w:hAnsi="Barlow" w:hint="cs"/>
          <w:b/>
          <w:rtl/>
        </w:rPr>
        <w:t xml:space="preserve"> </w:t>
      </w:r>
    </w:p>
    <w:p w14:paraId="0971DD2F" w14:textId="11B6F885" w:rsidR="00B54971" w:rsidRDefault="00D80C3C" w:rsidP="000A7E66">
      <w:pPr>
        <w:bidi/>
        <w:rPr>
          <w:rFonts w:ascii="Barlow" w:eastAsia="Barlow" w:hAnsi="Barlow" w:cs="Barlow"/>
          <w:rtl/>
        </w:rPr>
      </w:pPr>
      <w:r>
        <w:rPr>
          <w:rFonts w:ascii="Barlow" w:eastAsia="Barlow" w:hAnsi="Barlow" w:hint="cs"/>
          <w:rtl/>
        </w:rPr>
        <w:t>ما با کمال علاقه مندی می خواهیم نظرات و دیدگاههای شما را در باره پیشنهاداتی که ما ارائه نموده ایم بدانیم.</w:t>
      </w:r>
      <w:r w:rsidR="009B2721">
        <w:rPr>
          <w:rFonts w:ascii="Barlow" w:eastAsia="Barlow" w:hAnsi="Barlow" w:hint="cs"/>
          <w:rtl/>
        </w:rPr>
        <w:t xml:space="preserve"> </w:t>
      </w:r>
      <w:r w:rsidR="00560F23">
        <w:rPr>
          <w:rFonts w:ascii="Barlow" w:eastAsia="Barlow" w:hAnsi="Barlow" w:hint="cs"/>
          <w:rtl/>
          <w:lang w:val="sv-SE" w:bidi="fa-IR"/>
        </w:rPr>
        <w:t>در آغاز ماه سپتمبر</w:t>
      </w:r>
      <w:r w:rsidR="009B2721">
        <w:rPr>
          <w:rFonts w:ascii="Barlow" w:eastAsia="Barlow" w:hAnsi="Barlow" w:hint="cs"/>
          <w:rtl/>
          <w:lang w:val="sv-SE" w:bidi="fa-IR"/>
        </w:rPr>
        <w:t xml:space="preserve">، یک دعوتنامه ی ویژه ای را برای تالار گفت و شنود </w:t>
      </w:r>
      <w:r w:rsidR="009B2721" w:rsidRPr="000A7E66">
        <w:rPr>
          <w:rFonts w:eastAsia="Barlow"/>
          <w:lang w:val="sv-SE" w:bidi="fa-IR"/>
        </w:rPr>
        <w:t>(</w:t>
      </w:r>
      <w:proofErr w:type="spellStart"/>
      <w:r w:rsidR="009B2721" w:rsidRPr="000A7E66">
        <w:rPr>
          <w:rFonts w:eastAsia="Barlow"/>
          <w:lang w:val="sv-SE" w:bidi="fa-IR"/>
        </w:rPr>
        <w:t>dialogforum</w:t>
      </w:r>
      <w:proofErr w:type="spellEnd"/>
      <w:r w:rsidR="009B2721" w:rsidRPr="000A7E66">
        <w:rPr>
          <w:rFonts w:eastAsia="Barlow"/>
          <w:lang w:val="sv-SE" w:bidi="fa-IR"/>
        </w:rPr>
        <w:t>)</w:t>
      </w:r>
      <w:r w:rsidR="009B2721" w:rsidRPr="000A7E66">
        <w:rPr>
          <w:rFonts w:eastAsia="Barlow"/>
          <w:rtl/>
          <w:lang w:val="sv-SE" w:bidi="fa-IR"/>
        </w:rPr>
        <w:t xml:space="preserve"> </w:t>
      </w:r>
      <w:r w:rsidR="004E2A7B">
        <w:rPr>
          <w:rFonts w:ascii="Barlow" w:eastAsia="Barlow" w:hAnsi="Barlow" w:hint="cs"/>
          <w:rtl/>
          <w:lang w:val="sv-SE" w:bidi="fa-IR"/>
        </w:rPr>
        <w:t>براه میندازیم. در این هنگام، ای</w:t>
      </w:r>
      <w:r w:rsidR="009B2721">
        <w:rPr>
          <w:rFonts w:ascii="Barlow" w:eastAsia="Barlow" w:hAnsi="Barlow" w:hint="cs"/>
          <w:rtl/>
          <w:lang w:val="sv-SE" w:bidi="fa-IR"/>
        </w:rPr>
        <w:t>ن فرصت فراهم می گردد تا پیرامون پشنهادات، شما پرسشهای خود را در میان بگذارید.</w:t>
      </w:r>
      <w:r w:rsidR="00472F2F">
        <w:rPr>
          <w:rFonts w:ascii="Barlow" w:eastAsia="Barlow" w:hAnsi="Barlow" w:hint="cs"/>
          <w:rtl/>
          <w:lang w:val="sv-SE" w:bidi="fa-IR"/>
        </w:rPr>
        <w:t xml:space="preserve"> به دلیل </w:t>
      </w:r>
      <w:r w:rsidR="000D7722">
        <w:rPr>
          <w:rFonts w:ascii="Barlow" w:eastAsia="Barlow" w:hAnsi="Barlow" w:hint="cs"/>
          <w:rtl/>
          <w:lang w:val="sv-SE" w:bidi="fa-IR"/>
        </w:rPr>
        <w:t>ویروس جهانگیر کورونا و خطر گسترش آن ما نمی</w:t>
      </w:r>
      <w:r w:rsidR="000A7E66">
        <w:rPr>
          <w:rFonts w:ascii="Barlow" w:eastAsia="Barlow" w:hAnsi="Barlow" w:hint="cs"/>
          <w:rtl/>
          <w:lang w:val="sv-SE" w:bidi="fa-IR"/>
        </w:rPr>
        <w:t xml:space="preserve"> </w:t>
      </w:r>
      <w:r w:rsidR="000D7722">
        <w:rPr>
          <w:rFonts w:ascii="Barlow" w:eastAsia="Barlow" w:hAnsi="Barlow" w:hint="cs"/>
          <w:rtl/>
          <w:lang w:val="sv-SE" w:bidi="fa-IR"/>
        </w:rPr>
        <w:t>توانیم اشتراک کنندگان بسیار را به جلسات دعوت کنیم. بدین لحاظ، ما تلاش می</w:t>
      </w:r>
      <w:r w:rsidR="000A7E66">
        <w:rPr>
          <w:rFonts w:ascii="Barlow" w:eastAsia="Barlow" w:hAnsi="Barlow" w:hint="cs"/>
          <w:rtl/>
          <w:lang w:val="sv-SE" w:bidi="fa-IR"/>
        </w:rPr>
        <w:t xml:space="preserve"> </w:t>
      </w:r>
      <w:r w:rsidR="000D7722">
        <w:rPr>
          <w:rFonts w:ascii="Barlow" w:eastAsia="Barlow" w:hAnsi="Barlow" w:hint="cs"/>
          <w:rtl/>
          <w:lang w:val="sv-SE" w:bidi="fa-IR"/>
        </w:rPr>
        <w:t>ورزیم تا به کمک تخنیک</w:t>
      </w:r>
      <w:r w:rsidR="000A7E66">
        <w:rPr>
          <w:rFonts w:ascii="Barlow" w:eastAsia="Barlow" w:hAnsi="Barlow" w:hint="cs"/>
          <w:rtl/>
          <w:lang w:val="sv-SE" w:bidi="fa-IR"/>
        </w:rPr>
        <w:t>،</w:t>
      </w:r>
      <w:r w:rsidR="000D7722">
        <w:rPr>
          <w:rFonts w:ascii="Barlow" w:eastAsia="Barlow" w:hAnsi="Barlow" w:hint="cs"/>
          <w:rtl/>
          <w:lang w:val="sv-SE" w:bidi="fa-IR"/>
        </w:rPr>
        <w:t xml:space="preserve"> راههای دیگری را برای اجرای گفت و شنود پیدا کنیم.</w:t>
      </w:r>
      <w:r w:rsidR="00CC694C">
        <w:rPr>
          <w:rFonts w:ascii="Barlow" w:eastAsia="Barlow" w:hAnsi="Barlow" w:cs="Barlow"/>
        </w:rPr>
        <w:t xml:space="preserve"> </w:t>
      </w:r>
    </w:p>
    <w:p w14:paraId="6EFD40D4" w14:textId="77777777" w:rsidR="000A7E66" w:rsidRDefault="000A7E66" w:rsidP="000A7E66">
      <w:pPr>
        <w:bidi/>
        <w:rPr>
          <w:rFonts w:ascii="Barlow" w:eastAsia="Barlow" w:hAnsi="Barlow" w:cs="Barlow"/>
        </w:rPr>
      </w:pPr>
    </w:p>
    <w:p w14:paraId="2FB2985C" w14:textId="4E2158EB" w:rsidR="00B54971" w:rsidRDefault="00CF2A33" w:rsidP="00E60581">
      <w:pPr>
        <w:bidi/>
        <w:rPr>
          <w:rFonts w:ascii="Barlow" w:eastAsia="Barlow" w:hAnsi="Barlow" w:cs="Barlow"/>
          <w:rtl/>
        </w:rPr>
      </w:pPr>
      <w:r>
        <w:rPr>
          <w:rFonts w:ascii="Barlow" w:eastAsia="Barlow" w:hAnsi="Barlow" w:hint="cs"/>
          <w:rtl/>
        </w:rPr>
        <w:t>شما از هم اکنون می</w:t>
      </w:r>
      <w:r w:rsidR="000A7E66">
        <w:rPr>
          <w:rFonts w:ascii="Barlow" w:eastAsia="Barlow" w:hAnsi="Barlow" w:hint="cs"/>
          <w:rtl/>
        </w:rPr>
        <w:t xml:space="preserve"> </w:t>
      </w:r>
      <w:r>
        <w:rPr>
          <w:rFonts w:ascii="Barlow" w:eastAsia="Barlow" w:hAnsi="Barlow" w:hint="cs"/>
          <w:rtl/>
        </w:rPr>
        <w:t>توانید</w:t>
      </w:r>
      <w:r w:rsidR="00C163C1">
        <w:rPr>
          <w:rFonts w:ascii="Barlow" w:eastAsia="Barlow" w:hAnsi="Barlow" w:hint="cs"/>
          <w:rtl/>
        </w:rPr>
        <w:t xml:space="preserve"> پرسش یا دیدگاه خود را به این نشانی ایمیل کنید: </w:t>
      </w:r>
      <w:hyperlink r:id="rId13">
        <w:r w:rsidR="00C163C1" w:rsidRPr="000A7E66">
          <w:rPr>
            <w:rFonts w:eastAsia="Barlow"/>
            <w:color w:val="1155CC"/>
            <w:u w:val="single"/>
          </w:rPr>
          <w:t>utbildning@trollhattan.se</w:t>
        </w:r>
      </w:hyperlink>
      <w:r w:rsidR="00CC694C">
        <w:rPr>
          <w:rFonts w:ascii="Barlow" w:eastAsia="Barlow" w:hAnsi="Barlow" w:cs="Barlow"/>
        </w:rPr>
        <w:t xml:space="preserve"> </w:t>
      </w:r>
    </w:p>
    <w:p w14:paraId="705D18A5" w14:textId="77777777" w:rsidR="00E60581" w:rsidRPr="002E27BE" w:rsidRDefault="00E60581" w:rsidP="00E60581">
      <w:pPr>
        <w:bidi/>
        <w:rPr>
          <w:rFonts w:eastAsia="Barlow"/>
        </w:rPr>
      </w:pPr>
    </w:p>
    <w:p w14:paraId="3604A633" w14:textId="7E1B236C" w:rsidR="00E51235" w:rsidRPr="00E60581" w:rsidRDefault="009B2721" w:rsidP="00E60581">
      <w:pPr>
        <w:bidi/>
        <w:rPr>
          <w:rFonts w:ascii="Barlow" w:eastAsia="Barlow" w:hAnsi="Barlow" w:cstheme="minorBidi"/>
          <w:sz w:val="32"/>
          <w:szCs w:val="32"/>
          <w:rtl/>
          <w:lang w:bidi="fa-IR"/>
        </w:rPr>
      </w:pPr>
      <w:r>
        <w:rPr>
          <w:rFonts w:ascii="Barlow" w:eastAsia="Barlow" w:hAnsi="Barlow" w:cstheme="minorBidi" w:hint="cs"/>
          <w:sz w:val="32"/>
          <w:szCs w:val="32"/>
          <w:rtl/>
          <w:lang w:bidi="fa-IR"/>
        </w:rPr>
        <w:t>پیش زمینه</w:t>
      </w:r>
      <w:r w:rsidRPr="009B2721">
        <w:rPr>
          <w:rFonts w:ascii="Barlow" w:eastAsia="Barlow" w:hAnsi="Barlow" w:cstheme="minorBidi" w:hint="cs"/>
          <w:sz w:val="32"/>
          <w:szCs w:val="32"/>
          <w:vertAlign w:val="superscript"/>
          <w:rtl/>
          <w:lang w:bidi="fa-IR"/>
        </w:rPr>
        <w:t>ء</w:t>
      </w:r>
      <w:r w:rsidR="00E60581">
        <w:rPr>
          <w:rFonts w:ascii="Barlow" w:eastAsia="Barlow" w:hAnsi="Barlow" w:cstheme="minorBidi" w:hint="cs"/>
          <w:sz w:val="32"/>
          <w:szCs w:val="32"/>
          <w:rtl/>
          <w:lang w:bidi="fa-IR"/>
        </w:rPr>
        <w:t xml:space="preserve"> بررسی</w:t>
      </w:r>
    </w:p>
    <w:p w14:paraId="7A613F00" w14:textId="09895830" w:rsidR="00E51235" w:rsidRDefault="00E51235" w:rsidP="00E51235">
      <w:pPr>
        <w:bidi/>
        <w:spacing w:before="160" w:line="240" w:lineRule="auto"/>
        <w:rPr>
          <w:rtl/>
          <w:lang w:val="sv-SE" w:bidi="fa-IR"/>
        </w:rPr>
      </w:pPr>
      <w:r>
        <w:rPr>
          <w:rFonts w:ascii="Barlow" w:eastAsia="Barlow" w:hAnsi="Barlow" w:hint="cs"/>
          <w:rtl/>
        </w:rPr>
        <w:t>در ماه جون 2019، رجال سیاسی کمیسیون معارف</w:t>
      </w:r>
      <w:r w:rsidR="00603097">
        <w:rPr>
          <w:rFonts w:ascii="Barlow" w:eastAsia="Barlow" w:hAnsi="Barlow" w:hint="cs"/>
          <w:rtl/>
        </w:rPr>
        <w:t>،</w:t>
      </w:r>
      <w:r>
        <w:rPr>
          <w:rFonts w:ascii="Barlow" w:eastAsia="Barlow" w:hAnsi="Barlow" w:hint="cs"/>
          <w:rtl/>
        </w:rPr>
        <w:t xml:space="preserve"> مامورین اداره معارف را توظیف نمود</w:t>
      </w:r>
      <w:r w:rsidR="009D380B">
        <w:rPr>
          <w:rFonts w:ascii="Barlow" w:eastAsia="Barlow" w:hAnsi="Barlow" w:hint="cs"/>
          <w:rtl/>
        </w:rPr>
        <w:t>ند</w:t>
      </w:r>
      <w:r>
        <w:rPr>
          <w:rFonts w:ascii="Barlow" w:eastAsia="Barlow" w:hAnsi="Barlow" w:hint="cs"/>
          <w:rtl/>
        </w:rPr>
        <w:t xml:space="preserve"> تا تشکیلات مکاتب کمیونی را </w:t>
      </w:r>
      <w:r>
        <w:rPr>
          <w:rFonts w:ascii="Barlow" w:eastAsia="Barlow" w:hAnsi="Barlow" w:hint="cs"/>
          <w:rtl/>
          <w:lang w:val="sv-SE" w:bidi="fa-IR"/>
        </w:rPr>
        <w:t xml:space="preserve">ارزیابی نمایند. این وظیفه از جمله شامل کم کردن تعداد مکاتب کمیونی بود </w:t>
      </w:r>
      <w:r w:rsidR="009D380B">
        <w:rPr>
          <w:rFonts w:ascii="Barlow" w:eastAsia="Barlow" w:hAnsi="Barlow" w:hint="cs"/>
          <w:rtl/>
          <w:lang w:val="sv-SE" w:bidi="fa-IR"/>
        </w:rPr>
        <w:t>تا بدینوسیله</w:t>
      </w:r>
      <w:r w:rsidR="00603097">
        <w:rPr>
          <w:rFonts w:ascii="Barlow" w:eastAsia="Barlow" w:hAnsi="Barlow" w:hint="cs"/>
          <w:rtl/>
          <w:lang w:val="sv-SE" w:bidi="fa-IR"/>
        </w:rPr>
        <w:t xml:space="preserve"> شرایط بهتر مکاتب</w:t>
      </w:r>
      <w:r w:rsidR="00603097">
        <w:rPr>
          <w:rFonts w:ascii="Barlow" w:eastAsia="Barlow" w:hAnsi="Barlow"/>
          <w:lang w:val="sv-SE" w:bidi="fa-IR"/>
        </w:rPr>
        <w:t xml:space="preserve"> </w:t>
      </w:r>
      <w:r w:rsidR="00603097">
        <w:rPr>
          <w:rFonts w:ascii="Barlow" w:eastAsia="Barlow" w:hAnsi="Barlow" w:hint="cs"/>
          <w:rtl/>
          <w:lang w:val="sv-SE" w:bidi="fa-IR"/>
        </w:rPr>
        <w:t>هم معادل</w:t>
      </w:r>
      <w:r w:rsidR="00477902">
        <w:rPr>
          <w:rFonts w:ascii="Barlow" w:eastAsia="Barlow" w:hAnsi="Barlow" w:hint="cs"/>
          <w:rtl/>
          <w:lang w:val="sv-SE" w:bidi="fa-IR"/>
        </w:rPr>
        <w:t xml:space="preserve"> </w:t>
      </w:r>
      <w:r w:rsidR="00603097">
        <w:rPr>
          <w:rFonts w:ascii="Barlow" w:eastAsia="Barlow" w:hAnsi="Barlow" w:hint="cs"/>
          <w:rtl/>
          <w:lang w:val="sv-SE" w:bidi="fa-IR"/>
        </w:rPr>
        <w:t xml:space="preserve">در </w:t>
      </w:r>
      <w:r w:rsidR="00603097">
        <w:rPr>
          <w:rtl/>
        </w:rPr>
        <w:t>ترولهیتن</w:t>
      </w:r>
      <w:r w:rsidR="00477902">
        <w:rPr>
          <w:rFonts w:hint="cs"/>
          <w:rtl/>
        </w:rPr>
        <w:t xml:space="preserve"> ایجاد گردد. این اداره همچنان توظیف شد تا </w:t>
      </w:r>
      <w:r w:rsidR="009D380B">
        <w:rPr>
          <w:rFonts w:hint="cs"/>
          <w:rtl/>
          <w:lang w:val="sv-SE" w:bidi="fa-IR"/>
        </w:rPr>
        <w:t>مقرراتی را نظارت نمای</w:t>
      </w:r>
      <w:r w:rsidR="00477902">
        <w:rPr>
          <w:rFonts w:hint="cs"/>
          <w:rtl/>
          <w:lang w:val="sv-SE" w:bidi="fa-IR"/>
        </w:rPr>
        <w:t>د که چگونگی جریان انتخاب آزادا</w:t>
      </w:r>
      <w:r w:rsidR="009D380B">
        <w:rPr>
          <w:rFonts w:hint="cs"/>
          <w:rtl/>
          <w:lang w:val="sv-SE" w:bidi="fa-IR"/>
        </w:rPr>
        <w:t>نه مکتب را اداره می کند</w:t>
      </w:r>
      <w:r w:rsidR="003B6813">
        <w:rPr>
          <w:rFonts w:hint="cs"/>
          <w:rtl/>
          <w:lang w:val="sv-SE" w:bidi="fa-IR"/>
        </w:rPr>
        <w:t xml:space="preserve"> و </w:t>
      </w:r>
      <w:r w:rsidR="009D380B">
        <w:rPr>
          <w:rFonts w:hint="cs"/>
          <w:rtl/>
          <w:lang w:val="sv-SE" w:bidi="fa-IR"/>
        </w:rPr>
        <w:t xml:space="preserve">نیز </w:t>
      </w:r>
      <w:r w:rsidR="003B6813">
        <w:rPr>
          <w:rFonts w:hint="cs"/>
          <w:rtl/>
          <w:lang w:val="sv-SE" w:bidi="fa-IR"/>
        </w:rPr>
        <w:t xml:space="preserve">شاگردانی که برای خود مکتب انتخاب نمی کنند </w:t>
      </w:r>
      <w:r w:rsidR="00D8650F">
        <w:rPr>
          <w:rFonts w:hint="cs"/>
          <w:rtl/>
          <w:lang w:val="sv-SE" w:bidi="fa-IR"/>
        </w:rPr>
        <w:t>چگونه برای شان</w:t>
      </w:r>
      <w:r w:rsidR="003B6813">
        <w:rPr>
          <w:rFonts w:hint="cs"/>
          <w:rtl/>
          <w:lang w:val="sv-SE" w:bidi="fa-IR"/>
        </w:rPr>
        <w:t xml:space="preserve"> در یک </w:t>
      </w:r>
      <w:r w:rsidR="00B6071A">
        <w:rPr>
          <w:rFonts w:hint="cs"/>
          <w:rtl/>
          <w:lang w:val="sv-SE" w:bidi="fa-IR"/>
        </w:rPr>
        <w:t>مکتب</w:t>
      </w:r>
      <w:r w:rsidR="003B6813">
        <w:rPr>
          <w:rFonts w:hint="cs"/>
          <w:rtl/>
          <w:lang w:val="sv-SE" w:bidi="fa-IR"/>
        </w:rPr>
        <w:t xml:space="preserve"> </w:t>
      </w:r>
      <w:r w:rsidR="007F3B6D">
        <w:rPr>
          <w:rFonts w:hint="cs"/>
          <w:rtl/>
          <w:lang w:val="sv-SE" w:bidi="fa-IR"/>
        </w:rPr>
        <w:t xml:space="preserve">جا </w:t>
      </w:r>
      <w:r w:rsidR="00B6071A">
        <w:rPr>
          <w:rFonts w:hint="cs"/>
          <w:rtl/>
          <w:lang w:val="sv-SE" w:bidi="fa-IR"/>
        </w:rPr>
        <w:t xml:space="preserve">داده </w:t>
      </w:r>
      <w:r w:rsidR="003B6813">
        <w:rPr>
          <w:rFonts w:hint="cs"/>
          <w:rtl/>
          <w:lang w:val="sv-SE" w:bidi="fa-IR"/>
        </w:rPr>
        <w:t>می شود.</w:t>
      </w:r>
    </w:p>
    <w:p w14:paraId="2A12EF5E" w14:textId="7262FF75" w:rsidR="009319BD" w:rsidRPr="00477902" w:rsidRDefault="009319BD" w:rsidP="003266AD">
      <w:pPr>
        <w:bidi/>
        <w:spacing w:before="160" w:line="240" w:lineRule="auto"/>
        <w:rPr>
          <w:rFonts w:ascii="Barlow" w:eastAsia="Barlow" w:hAnsi="Barlow"/>
          <w:rtl/>
          <w:lang w:val="sv-SE" w:bidi="fa-IR"/>
        </w:rPr>
      </w:pPr>
      <w:r>
        <w:rPr>
          <w:rFonts w:hint="cs"/>
          <w:rtl/>
          <w:lang w:val="sv-SE" w:bidi="fa-IR"/>
        </w:rPr>
        <w:t>مطالعات در این زمینه و کارهای دگر کم</w:t>
      </w:r>
      <w:r w:rsidR="00135450">
        <w:rPr>
          <w:rFonts w:hint="cs"/>
          <w:rtl/>
          <w:lang w:val="sv-SE" w:bidi="fa-IR"/>
        </w:rPr>
        <w:t>یونها به جهت کم کردن تفکیک قومیتی</w:t>
      </w:r>
      <w:r>
        <w:rPr>
          <w:rFonts w:hint="cs"/>
          <w:rtl/>
          <w:lang w:val="sv-SE" w:bidi="fa-IR"/>
        </w:rPr>
        <w:t xml:space="preserve"> در مکاتب </w:t>
      </w:r>
      <w:r w:rsidR="009D380B">
        <w:rPr>
          <w:rFonts w:hint="cs"/>
          <w:rtl/>
          <w:lang w:val="sv-SE" w:bidi="fa-IR"/>
        </w:rPr>
        <w:t xml:space="preserve">می باشند </w:t>
      </w:r>
      <w:r>
        <w:rPr>
          <w:rFonts w:hint="cs"/>
          <w:rtl/>
          <w:lang w:val="sv-SE" w:bidi="fa-IR"/>
        </w:rPr>
        <w:t xml:space="preserve">نشان میدهد که تحولات فراوانی </w:t>
      </w:r>
      <w:r w:rsidR="009D380B">
        <w:rPr>
          <w:rFonts w:hint="cs"/>
          <w:rtl/>
          <w:lang w:val="sv-SE" w:bidi="fa-IR"/>
        </w:rPr>
        <w:t xml:space="preserve">موجود </w:t>
      </w:r>
      <w:r>
        <w:rPr>
          <w:rFonts w:hint="cs"/>
          <w:rtl/>
          <w:lang w:val="sv-SE" w:bidi="fa-IR"/>
        </w:rPr>
        <w:t>هستند که تطبیق نمودن آنها امکان پذیر می باشد.</w:t>
      </w:r>
      <w:r w:rsidR="009D380B">
        <w:rPr>
          <w:rFonts w:hint="cs"/>
          <w:rtl/>
          <w:lang w:val="sv-SE" w:bidi="fa-IR"/>
        </w:rPr>
        <w:t xml:space="preserve"> </w:t>
      </w:r>
      <w:r w:rsidR="00F91AD0">
        <w:rPr>
          <w:rFonts w:hint="cs"/>
          <w:rtl/>
          <w:lang w:val="sv-SE" w:bidi="fa-IR"/>
        </w:rPr>
        <w:t xml:space="preserve">مکاتب </w:t>
      </w:r>
      <w:r w:rsidR="009D380B">
        <w:rPr>
          <w:rFonts w:hint="cs"/>
          <w:rtl/>
          <w:lang w:val="sv-SE" w:bidi="fa-IR"/>
        </w:rPr>
        <w:t xml:space="preserve">را با هم یکجا نمودن </w:t>
      </w:r>
      <w:r w:rsidR="00F91AD0">
        <w:rPr>
          <w:rFonts w:hint="cs"/>
          <w:rtl/>
          <w:lang w:val="sv-SE" w:bidi="fa-IR"/>
        </w:rPr>
        <w:t>یا مکاتب را بستن میتواند روی زندگی روزانه مردم تأثیر بگذارد و امکانات زندگی کردن را تغییر بدهد و بر یک ناحیه شهری یا یک جامعه تأثیر بگذارد.</w:t>
      </w:r>
      <w:r w:rsidR="00713166">
        <w:rPr>
          <w:rFonts w:hint="cs"/>
          <w:rtl/>
          <w:lang w:val="sv-SE" w:bidi="fa-IR"/>
        </w:rPr>
        <w:t xml:space="preserve"> بدین خاطر، اداره معارف، فواید و نواقص هر پیشنهاد</w:t>
      </w:r>
      <w:r w:rsidR="00BA0398">
        <w:rPr>
          <w:rFonts w:hint="cs"/>
          <w:rtl/>
          <w:lang w:val="sv-SE" w:bidi="fa-IR"/>
        </w:rPr>
        <w:t xml:space="preserve"> را</w:t>
      </w:r>
      <w:r w:rsidR="00713166">
        <w:rPr>
          <w:rFonts w:hint="cs"/>
          <w:rtl/>
          <w:lang w:val="sv-SE" w:bidi="fa-IR"/>
        </w:rPr>
        <w:t xml:space="preserve"> بررسی کرده است و تلاش ورزیده است تا اقداماتی را پی</w:t>
      </w:r>
      <w:r w:rsidR="009D380B">
        <w:rPr>
          <w:rFonts w:hint="cs"/>
          <w:rtl/>
          <w:lang w:val="sv-SE" w:bidi="fa-IR"/>
        </w:rPr>
        <w:t>دا ک</w:t>
      </w:r>
      <w:r w:rsidR="006736AC">
        <w:rPr>
          <w:rFonts w:hint="cs"/>
          <w:rtl/>
          <w:lang w:val="sv-SE" w:bidi="fa-IR"/>
        </w:rPr>
        <w:t>ند که بسیار مؤثر</w:t>
      </w:r>
      <w:r w:rsidR="00713166">
        <w:rPr>
          <w:rFonts w:hint="cs"/>
          <w:rtl/>
          <w:lang w:val="sv-SE" w:bidi="fa-IR"/>
        </w:rPr>
        <w:t xml:space="preserve"> </w:t>
      </w:r>
      <w:r w:rsidR="006736AC">
        <w:rPr>
          <w:rFonts w:hint="cs"/>
          <w:rtl/>
          <w:lang w:val="sv-SE" w:bidi="fa-IR"/>
        </w:rPr>
        <w:t>باشند و</w:t>
      </w:r>
      <w:r w:rsidR="00713166">
        <w:rPr>
          <w:rFonts w:hint="cs"/>
          <w:rtl/>
          <w:lang w:val="sv-SE" w:bidi="fa-IR"/>
        </w:rPr>
        <w:t xml:space="preserve"> </w:t>
      </w:r>
      <w:r w:rsidR="006736AC">
        <w:rPr>
          <w:rFonts w:hint="cs"/>
          <w:rtl/>
          <w:lang w:val="sv-SE" w:bidi="fa-IR"/>
        </w:rPr>
        <w:t xml:space="preserve">برای موفق شدن </w:t>
      </w:r>
      <w:r w:rsidR="009D380B">
        <w:rPr>
          <w:rFonts w:hint="cs"/>
          <w:rtl/>
          <w:lang w:val="sv-SE" w:bidi="fa-IR"/>
        </w:rPr>
        <w:t xml:space="preserve">شمار بیشتر </w:t>
      </w:r>
      <w:r w:rsidR="006736AC">
        <w:rPr>
          <w:rFonts w:hint="cs"/>
          <w:rtl/>
          <w:lang w:val="sv-SE" w:bidi="fa-IR"/>
        </w:rPr>
        <w:t xml:space="preserve">کودکان و شاگردان در مکاتب </w:t>
      </w:r>
      <w:r w:rsidR="006736AC">
        <w:rPr>
          <w:rtl/>
        </w:rPr>
        <w:t>ترولهیتن</w:t>
      </w:r>
      <w:r w:rsidR="00EA2120">
        <w:rPr>
          <w:rFonts w:hint="cs"/>
          <w:rtl/>
        </w:rPr>
        <w:t>،</w:t>
      </w:r>
      <w:r w:rsidR="006736AC">
        <w:rPr>
          <w:rFonts w:hint="cs"/>
          <w:rtl/>
        </w:rPr>
        <w:t xml:space="preserve"> </w:t>
      </w:r>
      <w:r w:rsidR="006736AC">
        <w:rPr>
          <w:rFonts w:hint="cs"/>
          <w:rtl/>
          <w:lang w:val="sv-SE" w:bidi="fa-IR"/>
        </w:rPr>
        <w:t xml:space="preserve">تطبیق نمودن آنها </w:t>
      </w:r>
      <w:r w:rsidR="006736AC">
        <w:rPr>
          <w:rFonts w:hint="cs"/>
          <w:rtl/>
        </w:rPr>
        <w:t>مهم باشند.</w:t>
      </w:r>
    </w:p>
    <w:p w14:paraId="2E10F3B0" w14:textId="7BF1A362" w:rsidR="00B54971" w:rsidRDefault="00EF298E" w:rsidP="00963E1F">
      <w:pPr>
        <w:pStyle w:val="Rubrik2"/>
        <w:bidi/>
        <w:spacing w:line="240" w:lineRule="auto"/>
        <w:rPr>
          <w:rFonts w:ascii="Barlow" w:eastAsia="Barlow" w:hAnsi="Barlow" w:cs="Barlow"/>
          <w:rtl/>
        </w:rPr>
      </w:pPr>
      <w:bookmarkStart w:id="13" w:name="_78rle3bys3r7" w:colFirst="0" w:colLast="0"/>
      <w:bookmarkEnd w:id="13"/>
      <w:r>
        <w:rPr>
          <w:rFonts w:ascii="Barlow" w:eastAsia="Barlow" w:hAnsi="Barlow" w:cs="Times New Roman" w:hint="cs"/>
          <w:rtl/>
        </w:rPr>
        <w:t xml:space="preserve">بیشتر بخوانید </w:t>
      </w:r>
    </w:p>
    <w:p w14:paraId="1155A162" w14:textId="42C3B0DF" w:rsidR="00EF298E" w:rsidRDefault="00EF298E" w:rsidP="00EF298E">
      <w:pPr>
        <w:bidi/>
        <w:rPr>
          <w:rtl/>
          <w:lang w:val="sv-SE" w:bidi="fa-IR"/>
        </w:rPr>
      </w:pPr>
      <w:r>
        <w:rPr>
          <w:rFonts w:hint="cs"/>
          <w:rtl/>
        </w:rPr>
        <w:t>در بررسی اداره معارف</w:t>
      </w:r>
      <w:r w:rsidR="009C0D06">
        <w:rPr>
          <w:rFonts w:hint="cs"/>
          <w:rtl/>
        </w:rPr>
        <w:t>،</w:t>
      </w:r>
      <w:r>
        <w:rPr>
          <w:rFonts w:hint="cs"/>
          <w:rtl/>
        </w:rPr>
        <w:t xml:space="preserve"> هر یکی از این پیشنهادات با </w:t>
      </w:r>
      <w:r>
        <w:rPr>
          <w:rFonts w:hint="cs"/>
          <w:rtl/>
          <w:lang w:val="sv-SE" w:bidi="ps-AF"/>
        </w:rPr>
        <w:t xml:space="preserve">دلایل </w:t>
      </w:r>
      <w:r>
        <w:rPr>
          <w:rFonts w:hint="cs"/>
          <w:rtl/>
          <w:lang w:val="sv-SE" w:bidi="fa-IR"/>
        </w:rPr>
        <w:t>بیشتر</w:t>
      </w:r>
      <w:r>
        <w:rPr>
          <w:rFonts w:hint="cs"/>
          <w:rtl/>
          <w:lang w:val="sv-SE" w:bidi="ps-AF"/>
        </w:rPr>
        <w:t xml:space="preserve"> و </w:t>
      </w:r>
      <w:r>
        <w:rPr>
          <w:rFonts w:hint="cs"/>
          <w:rtl/>
          <w:lang w:val="sv-SE" w:bidi="fa-IR"/>
        </w:rPr>
        <w:t>ت</w:t>
      </w:r>
      <w:r>
        <w:rPr>
          <w:rFonts w:hint="cs"/>
          <w:rtl/>
          <w:lang w:val="sv-SE" w:bidi="ps-AF"/>
        </w:rPr>
        <w:t>شر</w:t>
      </w:r>
      <w:r>
        <w:rPr>
          <w:rFonts w:hint="cs"/>
          <w:rtl/>
          <w:lang w:val="sv-SE" w:bidi="fa-IR"/>
        </w:rPr>
        <w:t>ی</w:t>
      </w:r>
      <w:r>
        <w:rPr>
          <w:rFonts w:hint="cs"/>
          <w:rtl/>
          <w:lang w:val="sv-SE" w:bidi="ps-AF"/>
        </w:rPr>
        <w:t>ح ت</w:t>
      </w:r>
      <w:r>
        <w:rPr>
          <w:rFonts w:hint="cs"/>
          <w:rtl/>
          <w:lang w:val="sv-SE" w:bidi="fa-IR"/>
        </w:rPr>
        <w:t>أثیرات آن نوشته شده است. اگر شما بخواهید که همه بررسی را بخوانید می</w:t>
      </w:r>
      <w:r w:rsidR="00D34DDE">
        <w:rPr>
          <w:rFonts w:hint="cs"/>
          <w:rtl/>
          <w:lang w:val="sv-SE" w:bidi="fa-IR"/>
        </w:rPr>
        <w:t xml:space="preserve"> </w:t>
      </w:r>
      <w:r>
        <w:rPr>
          <w:rFonts w:hint="cs"/>
          <w:rtl/>
          <w:lang w:val="sv-SE" w:bidi="fa-IR"/>
        </w:rPr>
        <w:t>توانید که آنرا از وبسایت کمیون داونلود کنید:</w:t>
      </w:r>
    </w:p>
    <w:p w14:paraId="64C8F2B6" w14:textId="0C142921" w:rsidR="00EF298E" w:rsidRDefault="00B24806" w:rsidP="00EF298E">
      <w:pPr>
        <w:bidi/>
        <w:rPr>
          <w:rFonts w:ascii="Barlow" w:eastAsia="Barlow" w:hAnsi="Barlow" w:cs="Barlow"/>
          <w:color w:val="1155CC"/>
          <w:u w:val="single"/>
          <w:rtl/>
        </w:rPr>
      </w:pPr>
      <w:hyperlink r:id="rId14">
        <w:r w:rsidR="00EF298E">
          <w:rPr>
            <w:rFonts w:ascii="Barlow" w:eastAsia="Barlow" w:hAnsi="Barlow" w:cs="Barlow"/>
            <w:color w:val="1155CC"/>
            <w:u w:val="single"/>
          </w:rPr>
          <w:t>www.trollhattan.se/likvardigskola</w:t>
        </w:r>
      </w:hyperlink>
    </w:p>
    <w:p w14:paraId="15EDA4BF" w14:textId="77777777" w:rsidR="0092651F" w:rsidRDefault="0092651F" w:rsidP="0092651F">
      <w:pPr>
        <w:bidi/>
        <w:rPr>
          <w:rFonts w:ascii="Barlow" w:eastAsia="Barlow" w:hAnsi="Barlow" w:cs="Barlow"/>
          <w:color w:val="1155CC"/>
          <w:u w:val="single"/>
          <w:rtl/>
        </w:rPr>
      </w:pPr>
    </w:p>
    <w:p w14:paraId="58D5DF85" w14:textId="76162119" w:rsidR="0092651F" w:rsidRPr="0092651F" w:rsidRDefault="0092651F" w:rsidP="0092651F">
      <w:pPr>
        <w:bidi/>
        <w:rPr>
          <w:rtl/>
        </w:rPr>
      </w:pPr>
      <w:r w:rsidRPr="0092651F">
        <w:rPr>
          <w:rFonts w:hint="cs"/>
          <w:rtl/>
        </w:rPr>
        <w:t xml:space="preserve">در </w:t>
      </w:r>
      <w:r>
        <w:rPr>
          <w:rFonts w:hint="cs"/>
          <w:rtl/>
        </w:rPr>
        <w:t>اینجا فهرستی از عادیترین پرسشها و پاسخها را نیز تهیه می کنیم. شما می</w:t>
      </w:r>
      <w:r w:rsidR="00323582">
        <w:rPr>
          <w:rFonts w:hint="cs"/>
          <w:rtl/>
        </w:rPr>
        <w:t xml:space="preserve"> </w:t>
      </w:r>
      <w:r>
        <w:rPr>
          <w:rFonts w:hint="cs"/>
          <w:rtl/>
        </w:rPr>
        <w:t xml:space="preserve">توانید پرسشهای پیرامون این بررسی را از طریق فرستادن ایمیل به اینجا مطرح نمایید: </w:t>
      </w:r>
      <w:hyperlink r:id="rId15">
        <w:r>
          <w:rPr>
            <w:rFonts w:ascii="Barlow" w:eastAsia="Barlow" w:hAnsi="Barlow" w:cs="Barlow"/>
            <w:color w:val="1155CC"/>
            <w:u w:val="single"/>
          </w:rPr>
          <w:t>utbildning@trollhattan.se</w:t>
        </w:r>
      </w:hyperlink>
    </w:p>
    <w:sectPr w:rsidR="0092651F" w:rsidRPr="0092651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D5AFA" w14:textId="77777777" w:rsidR="00571E82" w:rsidRDefault="00571E82" w:rsidP="001E2850">
      <w:pPr>
        <w:spacing w:line="240" w:lineRule="auto"/>
      </w:pPr>
      <w:r>
        <w:separator/>
      </w:r>
    </w:p>
  </w:endnote>
  <w:endnote w:type="continuationSeparator" w:id="0">
    <w:p w14:paraId="3D9963C7" w14:textId="77777777" w:rsidR="00571E82" w:rsidRDefault="00571E82" w:rsidP="001E2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B25A3" w14:textId="77777777" w:rsidR="001E2850" w:rsidRDefault="001E285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74D83" w14:textId="77777777" w:rsidR="001E2850" w:rsidRDefault="001E285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CD145" w14:textId="77777777" w:rsidR="001E2850" w:rsidRDefault="001E285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B6163" w14:textId="77777777" w:rsidR="00571E82" w:rsidRDefault="00571E82" w:rsidP="001E2850">
      <w:pPr>
        <w:spacing w:line="240" w:lineRule="auto"/>
      </w:pPr>
      <w:r>
        <w:separator/>
      </w:r>
    </w:p>
  </w:footnote>
  <w:footnote w:type="continuationSeparator" w:id="0">
    <w:p w14:paraId="20D1A155" w14:textId="77777777" w:rsidR="00571E82" w:rsidRDefault="00571E82" w:rsidP="001E2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98675" w14:textId="77777777" w:rsidR="001E2850" w:rsidRDefault="001E285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DAC56" w14:textId="420FB2F2" w:rsidR="001E2850" w:rsidRDefault="001E285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E5AC3" w14:textId="77777777" w:rsidR="001E2850" w:rsidRDefault="001E285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040D1"/>
    <w:multiLevelType w:val="hybridMultilevel"/>
    <w:tmpl w:val="7F1E3A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25453"/>
    <w:multiLevelType w:val="multilevel"/>
    <w:tmpl w:val="9A5408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044390E"/>
    <w:multiLevelType w:val="multilevel"/>
    <w:tmpl w:val="1316B8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B9F561D"/>
    <w:multiLevelType w:val="hybridMultilevel"/>
    <w:tmpl w:val="7396D4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537B5"/>
    <w:multiLevelType w:val="hybridMultilevel"/>
    <w:tmpl w:val="68B0AA16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971"/>
    <w:rsid w:val="0001256B"/>
    <w:rsid w:val="00037D35"/>
    <w:rsid w:val="000438F4"/>
    <w:rsid w:val="000456C0"/>
    <w:rsid w:val="000505BF"/>
    <w:rsid w:val="0005339B"/>
    <w:rsid w:val="00054180"/>
    <w:rsid w:val="00054314"/>
    <w:rsid w:val="00054774"/>
    <w:rsid w:val="00056C1F"/>
    <w:rsid w:val="00071CBE"/>
    <w:rsid w:val="00075D1C"/>
    <w:rsid w:val="000A74DC"/>
    <w:rsid w:val="000A7E66"/>
    <w:rsid w:val="000C3E36"/>
    <w:rsid w:val="000C5527"/>
    <w:rsid w:val="000D7722"/>
    <w:rsid w:val="000E0082"/>
    <w:rsid w:val="000E0EEE"/>
    <w:rsid w:val="000F6F53"/>
    <w:rsid w:val="00114B34"/>
    <w:rsid w:val="001210BA"/>
    <w:rsid w:val="0012137B"/>
    <w:rsid w:val="00135450"/>
    <w:rsid w:val="00166750"/>
    <w:rsid w:val="00171B76"/>
    <w:rsid w:val="00184CCB"/>
    <w:rsid w:val="0019077B"/>
    <w:rsid w:val="001934A6"/>
    <w:rsid w:val="001A2CBE"/>
    <w:rsid w:val="001A2E83"/>
    <w:rsid w:val="001D40C0"/>
    <w:rsid w:val="001E2850"/>
    <w:rsid w:val="00201724"/>
    <w:rsid w:val="002037F0"/>
    <w:rsid w:val="00206A85"/>
    <w:rsid w:val="0022667A"/>
    <w:rsid w:val="00236A1C"/>
    <w:rsid w:val="002371FF"/>
    <w:rsid w:val="0027021B"/>
    <w:rsid w:val="00281434"/>
    <w:rsid w:val="0029557C"/>
    <w:rsid w:val="002A33FB"/>
    <w:rsid w:val="002D168E"/>
    <w:rsid w:val="002D386A"/>
    <w:rsid w:val="002E27BE"/>
    <w:rsid w:val="002E31C6"/>
    <w:rsid w:val="002E4DDA"/>
    <w:rsid w:val="00323582"/>
    <w:rsid w:val="003238C2"/>
    <w:rsid w:val="003266AD"/>
    <w:rsid w:val="00330AD8"/>
    <w:rsid w:val="00341B15"/>
    <w:rsid w:val="003653FE"/>
    <w:rsid w:val="00366EE5"/>
    <w:rsid w:val="00384609"/>
    <w:rsid w:val="00392101"/>
    <w:rsid w:val="003A0CAA"/>
    <w:rsid w:val="003B1833"/>
    <w:rsid w:val="003B39DC"/>
    <w:rsid w:val="003B6813"/>
    <w:rsid w:val="003D563B"/>
    <w:rsid w:val="003D67CB"/>
    <w:rsid w:val="003E43FB"/>
    <w:rsid w:val="003E4CC9"/>
    <w:rsid w:val="003E50E5"/>
    <w:rsid w:val="003E511E"/>
    <w:rsid w:val="003F47AA"/>
    <w:rsid w:val="00426491"/>
    <w:rsid w:val="00472F2F"/>
    <w:rsid w:val="00477902"/>
    <w:rsid w:val="004A5F7A"/>
    <w:rsid w:val="004A740E"/>
    <w:rsid w:val="004B59FD"/>
    <w:rsid w:val="004C4684"/>
    <w:rsid w:val="004D7217"/>
    <w:rsid w:val="004E2A7B"/>
    <w:rsid w:val="004E3405"/>
    <w:rsid w:val="004E39D3"/>
    <w:rsid w:val="004E3F77"/>
    <w:rsid w:val="004F0C58"/>
    <w:rsid w:val="00511710"/>
    <w:rsid w:val="00522D59"/>
    <w:rsid w:val="00533A43"/>
    <w:rsid w:val="005604CD"/>
    <w:rsid w:val="00560F23"/>
    <w:rsid w:val="00571E82"/>
    <w:rsid w:val="005726E2"/>
    <w:rsid w:val="00573B2F"/>
    <w:rsid w:val="0058521C"/>
    <w:rsid w:val="00590D4A"/>
    <w:rsid w:val="00595043"/>
    <w:rsid w:val="005965BF"/>
    <w:rsid w:val="005D235E"/>
    <w:rsid w:val="005F71F1"/>
    <w:rsid w:val="00603097"/>
    <w:rsid w:val="006148FB"/>
    <w:rsid w:val="00615E50"/>
    <w:rsid w:val="00634907"/>
    <w:rsid w:val="00650452"/>
    <w:rsid w:val="00654EA1"/>
    <w:rsid w:val="00663A3F"/>
    <w:rsid w:val="006723B6"/>
    <w:rsid w:val="00672485"/>
    <w:rsid w:val="006736AC"/>
    <w:rsid w:val="00683B8E"/>
    <w:rsid w:val="00687833"/>
    <w:rsid w:val="006B74CF"/>
    <w:rsid w:val="006C66D2"/>
    <w:rsid w:val="006D6D2E"/>
    <w:rsid w:val="006E2A00"/>
    <w:rsid w:val="006E6FE7"/>
    <w:rsid w:val="006F0713"/>
    <w:rsid w:val="00713166"/>
    <w:rsid w:val="00725198"/>
    <w:rsid w:val="007332D2"/>
    <w:rsid w:val="00733B07"/>
    <w:rsid w:val="0073656A"/>
    <w:rsid w:val="00746848"/>
    <w:rsid w:val="00755A91"/>
    <w:rsid w:val="00767358"/>
    <w:rsid w:val="00770D54"/>
    <w:rsid w:val="00785EA6"/>
    <w:rsid w:val="00792829"/>
    <w:rsid w:val="007A5D7C"/>
    <w:rsid w:val="007B363C"/>
    <w:rsid w:val="007C21EE"/>
    <w:rsid w:val="007D4E73"/>
    <w:rsid w:val="007F0B99"/>
    <w:rsid w:val="007F3B6D"/>
    <w:rsid w:val="0080161F"/>
    <w:rsid w:val="00805497"/>
    <w:rsid w:val="0082379A"/>
    <w:rsid w:val="00826A10"/>
    <w:rsid w:val="00832681"/>
    <w:rsid w:val="00834EEC"/>
    <w:rsid w:val="00837C4B"/>
    <w:rsid w:val="00841B3D"/>
    <w:rsid w:val="008825F7"/>
    <w:rsid w:val="008930FB"/>
    <w:rsid w:val="00894BFC"/>
    <w:rsid w:val="008B0663"/>
    <w:rsid w:val="008B18DB"/>
    <w:rsid w:val="008B4592"/>
    <w:rsid w:val="008B6575"/>
    <w:rsid w:val="008D0C01"/>
    <w:rsid w:val="008D4D23"/>
    <w:rsid w:val="008D66F0"/>
    <w:rsid w:val="009038B8"/>
    <w:rsid w:val="00915329"/>
    <w:rsid w:val="0092651F"/>
    <w:rsid w:val="009319BD"/>
    <w:rsid w:val="009364AF"/>
    <w:rsid w:val="00956524"/>
    <w:rsid w:val="009628C6"/>
    <w:rsid w:val="00963E1F"/>
    <w:rsid w:val="00985EE7"/>
    <w:rsid w:val="009A2014"/>
    <w:rsid w:val="009A4787"/>
    <w:rsid w:val="009B2721"/>
    <w:rsid w:val="009B6C24"/>
    <w:rsid w:val="009B6E42"/>
    <w:rsid w:val="009C0D06"/>
    <w:rsid w:val="009C1584"/>
    <w:rsid w:val="009D380B"/>
    <w:rsid w:val="009F38C0"/>
    <w:rsid w:val="00A11241"/>
    <w:rsid w:val="00A27A95"/>
    <w:rsid w:val="00A51D01"/>
    <w:rsid w:val="00A611D3"/>
    <w:rsid w:val="00A91A19"/>
    <w:rsid w:val="00AB12A1"/>
    <w:rsid w:val="00AB28E4"/>
    <w:rsid w:val="00AC38E0"/>
    <w:rsid w:val="00AD4757"/>
    <w:rsid w:val="00B04AB9"/>
    <w:rsid w:val="00B04E29"/>
    <w:rsid w:val="00B12831"/>
    <w:rsid w:val="00B24806"/>
    <w:rsid w:val="00B315F3"/>
    <w:rsid w:val="00B34893"/>
    <w:rsid w:val="00B50D92"/>
    <w:rsid w:val="00B54971"/>
    <w:rsid w:val="00B6071A"/>
    <w:rsid w:val="00B61367"/>
    <w:rsid w:val="00B66EDF"/>
    <w:rsid w:val="00B70622"/>
    <w:rsid w:val="00B83461"/>
    <w:rsid w:val="00BA0398"/>
    <w:rsid w:val="00BB1C19"/>
    <w:rsid w:val="00BC3159"/>
    <w:rsid w:val="00BC772D"/>
    <w:rsid w:val="00BD1704"/>
    <w:rsid w:val="00BD2E86"/>
    <w:rsid w:val="00BE340A"/>
    <w:rsid w:val="00BE7722"/>
    <w:rsid w:val="00C1101B"/>
    <w:rsid w:val="00C163C1"/>
    <w:rsid w:val="00C40917"/>
    <w:rsid w:val="00C47625"/>
    <w:rsid w:val="00C65DFE"/>
    <w:rsid w:val="00C70579"/>
    <w:rsid w:val="00CC694C"/>
    <w:rsid w:val="00CD452D"/>
    <w:rsid w:val="00CD6AC2"/>
    <w:rsid w:val="00CE461E"/>
    <w:rsid w:val="00CF2A33"/>
    <w:rsid w:val="00CF39DE"/>
    <w:rsid w:val="00D05D7F"/>
    <w:rsid w:val="00D24B22"/>
    <w:rsid w:val="00D33F37"/>
    <w:rsid w:val="00D34DDE"/>
    <w:rsid w:val="00D422FC"/>
    <w:rsid w:val="00D63F1F"/>
    <w:rsid w:val="00D653B7"/>
    <w:rsid w:val="00D77026"/>
    <w:rsid w:val="00D80C3C"/>
    <w:rsid w:val="00D80DF0"/>
    <w:rsid w:val="00D8650F"/>
    <w:rsid w:val="00D86854"/>
    <w:rsid w:val="00DA3838"/>
    <w:rsid w:val="00DA3D60"/>
    <w:rsid w:val="00DB584A"/>
    <w:rsid w:val="00DB6D00"/>
    <w:rsid w:val="00DC7B14"/>
    <w:rsid w:val="00DD37B9"/>
    <w:rsid w:val="00DE098E"/>
    <w:rsid w:val="00E40822"/>
    <w:rsid w:val="00E504F3"/>
    <w:rsid w:val="00E51235"/>
    <w:rsid w:val="00E60581"/>
    <w:rsid w:val="00EA2120"/>
    <w:rsid w:val="00EE5E5D"/>
    <w:rsid w:val="00EF22DC"/>
    <w:rsid w:val="00EF298E"/>
    <w:rsid w:val="00F02C99"/>
    <w:rsid w:val="00F101F9"/>
    <w:rsid w:val="00F15A73"/>
    <w:rsid w:val="00F6331E"/>
    <w:rsid w:val="00F71E1D"/>
    <w:rsid w:val="00F76D90"/>
    <w:rsid w:val="00F86D87"/>
    <w:rsid w:val="00F9006D"/>
    <w:rsid w:val="00F9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C763CE1"/>
  <w15:docId w15:val="{09C1201B-1E04-4767-A4AA-0C0BC523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Sidhuvud">
    <w:name w:val="header"/>
    <w:basedOn w:val="Normal"/>
    <w:link w:val="SidhuvudChar"/>
    <w:uiPriority w:val="99"/>
    <w:unhideWhenUsed/>
    <w:rsid w:val="001E2850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E2850"/>
  </w:style>
  <w:style w:type="paragraph" w:styleId="Sidfot">
    <w:name w:val="footer"/>
    <w:basedOn w:val="Normal"/>
    <w:link w:val="SidfotChar"/>
    <w:uiPriority w:val="99"/>
    <w:unhideWhenUsed/>
    <w:rsid w:val="001E2850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E2850"/>
  </w:style>
  <w:style w:type="paragraph" w:styleId="Liststycke">
    <w:name w:val="List Paragraph"/>
    <w:basedOn w:val="Normal"/>
    <w:uiPriority w:val="34"/>
    <w:qFormat/>
    <w:rsid w:val="00DE0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3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utbildning@trollhattan.s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://www.trollhattan.s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utbildning@trollhattan.se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rollhattan.se/likvardigskol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7ff04dd3-b2fa-44b4-b040-7b1889001012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ABB4A9A3204F428261603567045796" ma:contentTypeVersion="23" ma:contentTypeDescription="Skapa ett nytt dokument." ma:contentTypeScope="" ma:versionID="78e04b61e2708247660c251139340ab9">
  <xsd:schema xmlns:xsd="http://www.w3.org/2001/XMLSchema" xmlns:xs="http://www.w3.org/2001/XMLSchema" xmlns:p="http://schemas.microsoft.com/office/2006/metadata/properties" xmlns:ns2="ad93cd00-b9a9-4506-849a-5566b7e4608a" targetNamespace="http://schemas.microsoft.com/office/2006/metadata/properties" ma:root="true" ma:fieldsID="dafc551d0a5bd652b91f429a68968940" ns2:_="">
    <xsd:import namespace="ad93cd00-b9a9-4506-849a-5566b7e4608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3cd00-b9a9-4506-849a-5566b7e460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BD693D-066C-497A-8905-AD7A4E69266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9690575-250D-4AA7-B8E3-943F70CD77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93cd00-b9a9-4506-849a-5566b7e46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08F434-9C5C-4CAA-A28C-515B3AF2B32F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d93cd00-b9a9-4506-849a-5566b7e4608a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0872E90-2154-4815-97EA-43E30936D7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2011</Words>
  <Characters>10663</Characters>
  <Application>Microsoft Office Word</Application>
  <DocSecurity>0</DocSecurity>
  <Lines>88</Lines>
  <Paragraphs>25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Maria Heidenfors</dc:creator>
  <cp:lastModifiedBy>Andreas Gleisner</cp:lastModifiedBy>
  <cp:revision>5</cp:revision>
  <cp:lastPrinted>2020-08-18T14:36:00Z</cp:lastPrinted>
  <dcterms:created xsi:type="dcterms:W3CDTF">2020-08-18T14:36:00Z</dcterms:created>
  <dcterms:modified xsi:type="dcterms:W3CDTF">2020-08-19T11:01:00Z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0x010100B5ABB4A9A3204F428261603567045796</vt:lpwstr>
  </property>
</Properties>
</file>